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241DB" w14:textId="51D5C3E1" w:rsidR="00F42B4D" w:rsidRPr="00A273C0" w:rsidRDefault="00F42B4D" w:rsidP="00F42B4D">
      <w:pPr>
        <w:jc w:val="center"/>
        <w:rPr>
          <w:b/>
          <w:sz w:val="22"/>
          <w:szCs w:val="22"/>
          <w:lang w:val="es-ES"/>
        </w:rPr>
      </w:pPr>
      <w:r w:rsidRPr="00A273C0">
        <w:rPr>
          <w:b/>
          <w:sz w:val="22"/>
          <w:szCs w:val="22"/>
          <w:lang w:val="es-ES"/>
        </w:rPr>
        <w:t>ANEXO I</w:t>
      </w:r>
      <w:r>
        <w:rPr>
          <w:b/>
          <w:sz w:val="22"/>
          <w:szCs w:val="22"/>
          <w:lang w:val="es-ES"/>
        </w:rPr>
        <w:t xml:space="preserve">.- </w:t>
      </w:r>
      <w:r w:rsidRPr="00A273C0">
        <w:rPr>
          <w:b/>
          <w:sz w:val="22"/>
          <w:szCs w:val="22"/>
          <w:lang w:val="es-ES"/>
        </w:rPr>
        <w:t xml:space="preserve">SOLICITUD DE APROBACIÓN </w:t>
      </w:r>
      <w:r w:rsidR="00886B42">
        <w:rPr>
          <w:b/>
          <w:sz w:val="22"/>
          <w:szCs w:val="22"/>
          <w:lang w:val="es-ES"/>
        </w:rPr>
        <w:t xml:space="preserve">O MODIFICACIÓN </w:t>
      </w:r>
      <w:r w:rsidRPr="00A273C0">
        <w:rPr>
          <w:b/>
          <w:sz w:val="22"/>
          <w:szCs w:val="22"/>
          <w:lang w:val="es-ES"/>
        </w:rPr>
        <w:t>DEL PLAN DE ORDENACIÓN CINEGÉTICA</w:t>
      </w:r>
      <w:r w:rsidR="003A4A8D">
        <w:rPr>
          <w:b/>
          <w:sz w:val="22"/>
          <w:szCs w:val="22"/>
          <w:lang w:val="es-ES"/>
        </w:rPr>
        <w:t xml:space="preserve"> – P. 3208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558"/>
        <w:gridCol w:w="1632"/>
        <w:gridCol w:w="483"/>
        <w:gridCol w:w="1089"/>
        <w:gridCol w:w="1679"/>
        <w:gridCol w:w="1772"/>
      </w:tblGrid>
      <w:tr w:rsidR="00F42B4D" w:rsidRPr="00A273C0" w14:paraId="39A5D7FE" w14:textId="77777777" w:rsidTr="00F42B4D">
        <w:tc>
          <w:tcPr>
            <w:tcW w:w="10045" w:type="dxa"/>
            <w:gridSpan w:val="7"/>
            <w:shd w:val="clear" w:color="auto" w:fill="E6E6E6"/>
          </w:tcPr>
          <w:p w14:paraId="6F054E9D" w14:textId="7E447C19" w:rsidR="00F42B4D" w:rsidRPr="00A273C0" w:rsidRDefault="00F42B4D" w:rsidP="00ED5554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1</w:t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.- </w:t>
            </w:r>
            <w:r w:rsidR="004F69EE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TÉCNICO/A DESIGNADO/A QUE ELABORA, MODIFICA O ACTUALIZA EL PLAN</w:t>
            </w:r>
          </w:p>
        </w:tc>
      </w:tr>
      <w:tr w:rsidR="00F42B4D" w:rsidRPr="00A273C0" w14:paraId="3E31EB4C" w14:textId="77777777" w:rsidTr="00F42B4D">
        <w:tc>
          <w:tcPr>
            <w:tcW w:w="3390" w:type="dxa"/>
            <w:gridSpan w:val="2"/>
            <w:tcBorders>
              <w:bottom w:val="single" w:sz="4" w:space="0" w:color="auto"/>
            </w:tcBorders>
          </w:tcPr>
          <w:p w14:paraId="2A5C07F6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APELLIDOS/RAZÓN SOCIAL:</w:t>
            </w:r>
          </w:p>
          <w:p w14:paraId="27AA364B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14:paraId="47F1B17D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E32E4E0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NIF/CIF: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21831E66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TELÉFONO:</w:t>
            </w:r>
          </w:p>
        </w:tc>
      </w:tr>
      <w:tr w:rsidR="00F42B4D" w:rsidRPr="00A273C0" w14:paraId="55B565E7" w14:textId="77777777" w:rsidTr="00F42B4D">
        <w:tc>
          <w:tcPr>
            <w:tcW w:w="5022" w:type="dxa"/>
            <w:gridSpan w:val="3"/>
            <w:tcBorders>
              <w:bottom w:val="single" w:sz="4" w:space="0" w:color="auto"/>
            </w:tcBorders>
          </w:tcPr>
          <w:p w14:paraId="1C1C9DF3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TITULACIÓN:</w:t>
            </w:r>
          </w:p>
        </w:tc>
        <w:tc>
          <w:tcPr>
            <w:tcW w:w="5023" w:type="dxa"/>
            <w:gridSpan w:val="4"/>
            <w:tcBorders>
              <w:bottom w:val="single" w:sz="4" w:space="0" w:color="auto"/>
            </w:tcBorders>
          </w:tcPr>
          <w:p w14:paraId="10E436DE" w14:textId="77777777" w:rsidR="00F42B4D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Nº COLEGIADO:</w:t>
            </w:r>
          </w:p>
          <w:p w14:paraId="1E198FFC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F42B4D" w:rsidRPr="00A273C0" w14:paraId="17E4799A" w14:textId="77777777" w:rsidTr="00F42B4D">
        <w:tc>
          <w:tcPr>
            <w:tcW w:w="10045" w:type="dxa"/>
            <w:gridSpan w:val="7"/>
            <w:tcBorders>
              <w:bottom w:val="single" w:sz="4" w:space="0" w:color="auto"/>
            </w:tcBorders>
          </w:tcPr>
          <w:p w14:paraId="2B1320F7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 xml:space="preserve">E-MAIL: </w:t>
            </w:r>
          </w:p>
        </w:tc>
      </w:tr>
      <w:tr w:rsidR="00F42B4D" w:rsidRPr="00A273C0" w14:paraId="5C57FA69" w14:textId="77777777" w:rsidTr="00F42B4D">
        <w:tc>
          <w:tcPr>
            <w:tcW w:w="6594" w:type="dxa"/>
            <w:gridSpan w:val="5"/>
          </w:tcPr>
          <w:p w14:paraId="3319C291" w14:textId="77777777" w:rsidR="00F42B4D" w:rsidRPr="00A273C0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DOMICILIO:</w:t>
            </w:r>
          </w:p>
          <w:p w14:paraId="7E4A024C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451" w:type="dxa"/>
            <w:gridSpan w:val="2"/>
          </w:tcPr>
          <w:p w14:paraId="784724B4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CÓDIGO POSTAL:</w:t>
            </w:r>
          </w:p>
        </w:tc>
      </w:tr>
      <w:tr w:rsidR="00F42B4D" w:rsidRPr="00A273C0" w14:paraId="7A8A1A0A" w14:textId="77777777" w:rsidTr="00F42B4D">
        <w:tc>
          <w:tcPr>
            <w:tcW w:w="3390" w:type="dxa"/>
            <w:gridSpan w:val="2"/>
            <w:tcBorders>
              <w:bottom w:val="single" w:sz="4" w:space="0" w:color="auto"/>
            </w:tcBorders>
          </w:tcPr>
          <w:p w14:paraId="362E7313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14:paraId="2F016D14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MUNICIPIO: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64C2758D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PROVINCIA:</w:t>
            </w:r>
          </w:p>
          <w:p w14:paraId="13248189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F42B4D" w:rsidRPr="00A273C0" w14:paraId="28C306DE" w14:textId="77777777" w:rsidTr="00F42B4D">
        <w:tc>
          <w:tcPr>
            <w:tcW w:w="10045" w:type="dxa"/>
            <w:gridSpan w:val="7"/>
            <w:shd w:val="clear" w:color="auto" w:fill="E6E6E6"/>
          </w:tcPr>
          <w:p w14:paraId="1F15F775" w14:textId="43B10BDE" w:rsidR="00183EDC" w:rsidRPr="00A273C0" w:rsidRDefault="00F42B4D" w:rsidP="00183EDC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2</w:t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.- </w:t>
            </w:r>
            <w:r w:rsidR="00183EDC" w:rsidRPr="00183EDC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MOTIVOS POR EL QUE SE SOLICITA LA APROBACIÓN, </w:t>
            </w:r>
            <w:r w:rsidR="00ED5554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ACTUALIZACIÓN</w:t>
            </w:r>
            <w:r w:rsidR="00183EDC" w:rsidRPr="00183EDC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O MODIFICACIÓN DEL PLAN</w:t>
            </w:r>
          </w:p>
        </w:tc>
      </w:tr>
      <w:tr w:rsidR="00F42B4D" w:rsidRPr="00A273C0" w14:paraId="23320A2B" w14:textId="77777777" w:rsidTr="00F42B4D">
        <w:tc>
          <w:tcPr>
            <w:tcW w:w="10045" w:type="dxa"/>
            <w:gridSpan w:val="7"/>
          </w:tcPr>
          <w:p w14:paraId="5CEB3170" w14:textId="6836CA01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0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183EDC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Primer plan</w:t>
            </w:r>
          </w:p>
          <w:p w14:paraId="45D477C5" w14:textId="5B4FDB6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1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183EDC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Modificaciones obligatorias al plan vigente</w:t>
            </w:r>
          </w:p>
          <w:p w14:paraId="0303917E" w14:textId="350D9133" w:rsidR="00F42B4D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2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183EDC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Nuevo plan facultativo</w:t>
            </w:r>
          </w:p>
          <w:p w14:paraId="3AF148D8" w14:textId="533FF17F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183EDC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Modificaciones facultativas al plan vigente</w:t>
            </w:r>
          </w:p>
          <w:p w14:paraId="5584578B" w14:textId="14D2218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3"/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 w:rsidR="00183EDC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Nuevo plan obligatorio</w:t>
            </w:r>
          </w:p>
          <w:p w14:paraId="31E97804" w14:textId="7A21158B" w:rsidR="00183EDC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8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4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Otros, especificar motivo </w:t>
            </w:r>
          </w:p>
          <w:p w14:paraId="3A887845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_____________________________________________________________________________</w:t>
            </w:r>
          </w:p>
          <w:p w14:paraId="207AD45F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</w:tc>
      </w:tr>
      <w:tr w:rsidR="00F42B4D" w:rsidRPr="00A273C0" w14:paraId="555C5727" w14:textId="77777777" w:rsidTr="00F42B4D">
        <w:tc>
          <w:tcPr>
            <w:tcW w:w="10045" w:type="dxa"/>
            <w:gridSpan w:val="7"/>
            <w:shd w:val="clear" w:color="auto" w:fill="E6E6E6"/>
          </w:tcPr>
          <w:p w14:paraId="51BCDC4D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3</w:t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.- TIPO DE PLAN QUE PRESENTA</w:t>
            </w:r>
          </w:p>
        </w:tc>
      </w:tr>
      <w:bookmarkStart w:id="5" w:name="Casilla9"/>
      <w:tr w:rsidR="00F42B4D" w:rsidRPr="00A273C0" w14:paraId="606099AC" w14:textId="77777777" w:rsidTr="00F42B4D">
        <w:tc>
          <w:tcPr>
            <w:tcW w:w="10045" w:type="dxa"/>
            <w:gridSpan w:val="7"/>
          </w:tcPr>
          <w:p w14:paraId="5288638F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r>
            <w:r w:rsidR="0086338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end"/>
            </w:r>
            <w:bookmarkEnd w:id="5"/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Plan de Ordenación Cinegética</w:t>
            </w:r>
          </w:p>
          <w:p w14:paraId="55605078" w14:textId="77777777" w:rsidR="00F42B4D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0"/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r>
            <w:r w:rsidR="0086338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end"/>
            </w:r>
            <w:bookmarkEnd w:id="6"/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Plan de Ordenación Cinegético simplificado</w:t>
            </w:r>
          </w:p>
          <w:p w14:paraId="6AFBFE88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r>
            <w:r w:rsidR="0086338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fldChar w:fldCharType="end"/>
            </w: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 Plan </w:t>
            </w: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Anual de aprovechamientos cinegéticos</w:t>
            </w:r>
          </w:p>
        </w:tc>
      </w:tr>
      <w:tr w:rsidR="00F42B4D" w:rsidRPr="00A273C0" w14:paraId="1B29F157" w14:textId="77777777" w:rsidTr="00F42B4D">
        <w:tc>
          <w:tcPr>
            <w:tcW w:w="10045" w:type="dxa"/>
            <w:gridSpan w:val="7"/>
            <w:shd w:val="clear" w:color="auto" w:fill="E6E6E6"/>
          </w:tcPr>
          <w:p w14:paraId="26F4DF5E" w14:textId="77CC0A5F" w:rsidR="00F42B4D" w:rsidRPr="00A273C0" w:rsidRDefault="0013338A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4</w:t>
            </w:r>
            <w:r w:rsidR="00F42B4D"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.- DATOS DEL COTO</w:t>
            </w:r>
          </w:p>
        </w:tc>
      </w:tr>
      <w:tr w:rsidR="00F42B4D" w:rsidRPr="00A273C0" w14:paraId="7DCFF55B" w14:textId="77777777" w:rsidTr="00F42B4D">
        <w:tc>
          <w:tcPr>
            <w:tcW w:w="2832" w:type="dxa"/>
            <w:tcBorders>
              <w:bottom w:val="single" w:sz="4" w:space="0" w:color="auto"/>
            </w:tcBorders>
          </w:tcPr>
          <w:p w14:paraId="331C686E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Nº Matrícula:</w:t>
            </w:r>
          </w:p>
        </w:tc>
        <w:tc>
          <w:tcPr>
            <w:tcW w:w="2673" w:type="dxa"/>
            <w:gridSpan w:val="3"/>
            <w:tcBorders>
              <w:bottom w:val="single" w:sz="4" w:space="0" w:color="auto"/>
            </w:tcBorders>
          </w:tcPr>
          <w:p w14:paraId="63DF04EC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Denominación:</w:t>
            </w:r>
          </w:p>
        </w:tc>
        <w:tc>
          <w:tcPr>
            <w:tcW w:w="4540" w:type="dxa"/>
            <w:gridSpan w:val="3"/>
            <w:tcBorders>
              <w:bottom w:val="single" w:sz="4" w:space="0" w:color="auto"/>
            </w:tcBorders>
          </w:tcPr>
          <w:p w14:paraId="7DCCBE14" w14:textId="77777777" w:rsidR="00F42B4D" w:rsidRPr="00A273C0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Término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Municipal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es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:</w:t>
            </w:r>
          </w:p>
          <w:p w14:paraId="32A4F822" w14:textId="77777777" w:rsidR="00F42B4D" w:rsidRPr="00A273C0" w:rsidRDefault="00F42B4D" w:rsidP="00F42B4D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F42B4D" w:rsidRPr="00D52B0D" w14:paraId="4F3C771F" w14:textId="77777777" w:rsidTr="00F42B4D">
        <w:tc>
          <w:tcPr>
            <w:tcW w:w="2832" w:type="dxa"/>
          </w:tcPr>
          <w:p w14:paraId="2E04AF6D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2673" w:type="dxa"/>
            <w:gridSpan w:val="3"/>
          </w:tcPr>
          <w:p w14:paraId="04CABCBF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Paraje:</w:t>
            </w:r>
          </w:p>
        </w:tc>
        <w:tc>
          <w:tcPr>
            <w:tcW w:w="4540" w:type="dxa"/>
            <w:gridSpan w:val="3"/>
          </w:tcPr>
          <w:p w14:paraId="70B79E2F" w14:textId="31D2709B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4F6E53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Espacio Natural</w:t>
            </w:r>
            <w:r w:rsidR="00392283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Protegido</w:t>
            </w:r>
            <w:r w:rsidRPr="004F6E53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:</w:t>
            </w:r>
          </w:p>
        </w:tc>
      </w:tr>
      <w:tr w:rsidR="00F42B4D" w:rsidRPr="00A273C0" w14:paraId="5D35D163" w14:textId="77777777" w:rsidTr="00F42B4D">
        <w:tc>
          <w:tcPr>
            <w:tcW w:w="2832" w:type="dxa"/>
          </w:tcPr>
          <w:p w14:paraId="5DB2B873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Red Natura 2.000: </w:t>
            </w:r>
          </w:p>
          <w:p w14:paraId="2C5B0BF7" w14:textId="7136B1CA" w:rsidR="00F42B4D" w:rsidRPr="00D52B0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LIC</w:t>
            </w:r>
            <w:r w:rsidR="00392283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/ZEC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:</w:t>
            </w:r>
          </w:p>
          <w:p w14:paraId="3BE6C3B2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3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bookmarkEnd w:id="7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ZEPA: </w:t>
            </w:r>
          </w:p>
        </w:tc>
        <w:tc>
          <w:tcPr>
            <w:tcW w:w="2673" w:type="dxa"/>
            <w:gridSpan w:val="3"/>
          </w:tcPr>
          <w:p w14:paraId="1EEE49A6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Existencia de daños en agricultura</w:t>
            </w:r>
          </w:p>
          <w:p w14:paraId="368C31CF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Especie:</w:t>
            </w:r>
          </w:p>
        </w:tc>
        <w:tc>
          <w:tcPr>
            <w:tcW w:w="4540" w:type="dxa"/>
            <w:gridSpan w:val="3"/>
          </w:tcPr>
          <w:p w14:paraId="3B5F9722" w14:textId="77777777" w:rsidR="00F42B4D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Número cazadores:</w:t>
            </w:r>
          </w:p>
        </w:tc>
      </w:tr>
      <w:tr w:rsidR="00F42B4D" w:rsidRPr="00A273C0" w14:paraId="13173AE3" w14:textId="77777777" w:rsidTr="00F42B4D">
        <w:tc>
          <w:tcPr>
            <w:tcW w:w="2832" w:type="dxa"/>
          </w:tcPr>
          <w:p w14:paraId="74AE9B3A" w14:textId="77777777" w:rsidR="00F42B4D" w:rsidRPr="00A273C0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Superficie (ha):</w:t>
            </w:r>
          </w:p>
        </w:tc>
        <w:tc>
          <w:tcPr>
            <w:tcW w:w="2673" w:type="dxa"/>
            <w:gridSpan w:val="3"/>
          </w:tcPr>
          <w:p w14:paraId="6985FF39" w14:textId="77777777" w:rsidR="00F42B4D" w:rsidRPr="00A273C0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Comarca cinegética:</w:t>
            </w:r>
          </w:p>
        </w:tc>
        <w:tc>
          <w:tcPr>
            <w:tcW w:w="4540" w:type="dxa"/>
            <w:gridSpan w:val="3"/>
          </w:tcPr>
          <w:p w14:paraId="549D10FC" w14:textId="77777777" w:rsidR="00F42B4D" w:rsidRDefault="00F42B4D" w:rsidP="00F42B4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Tipo de coto:</w:t>
            </w:r>
          </w:p>
          <w:p w14:paraId="28A1873D" w14:textId="77777777" w:rsidR="00F42B4D" w:rsidRDefault="00F42B4D" w:rsidP="00F42B4D">
            <w:pPr>
              <w:ind w:firstLine="0"/>
              <w:rPr>
                <w:rFonts w:eastAsia="MS Mincho" w:cs="Arial"/>
                <w:sz w:val="22"/>
                <w:szCs w:val="22"/>
                <w:lang w:val="es-ES" w:eastAsia="ja-JP"/>
              </w:rPr>
            </w:pP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eastAsia="MS Mincho" w:cs="Arial"/>
                <w:sz w:val="22"/>
                <w:szCs w:val="22"/>
                <w:lang w:val="es-ES" w:eastAsia="ja-JP"/>
              </w:rPr>
            </w:r>
            <w:r w:rsidR="00863388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separate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end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t xml:space="preserve"> Social </w:t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eastAsia="MS Mincho" w:cs="Arial"/>
                <w:sz w:val="22"/>
                <w:szCs w:val="22"/>
                <w:lang w:val="es-ES" w:eastAsia="ja-JP"/>
              </w:rPr>
            </w:r>
            <w:r w:rsidR="00863388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separate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end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t xml:space="preserve"> Deportivo </w:t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eastAsia="MS Mincho" w:cs="Arial"/>
                <w:sz w:val="22"/>
                <w:szCs w:val="22"/>
                <w:lang w:val="es-ES" w:eastAsia="ja-JP"/>
              </w:rPr>
            </w:r>
            <w:r w:rsidR="00863388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separate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end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t xml:space="preserve"> Intensivo</w:t>
            </w:r>
            <w:r>
              <w:rPr>
                <w:rFonts w:eastAsia="MS Mincho" w:cs="Arial"/>
                <w:sz w:val="22"/>
                <w:szCs w:val="22"/>
                <w:lang w:val="es-ES" w:eastAsia="ja-JP"/>
              </w:rPr>
              <w:tab/>
            </w:r>
          </w:p>
          <w:p w14:paraId="57CDF405" w14:textId="77777777" w:rsidR="00F42B4D" w:rsidRPr="0034168F" w:rsidRDefault="00F42B4D" w:rsidP="00F42B4D">
            <w:pPr>
              <w:ind w:firstLine="0"/>
              <w:rPr>
                <w:rFonts w:eastAsia="MS Mincho" w:cs="Arial"/>
                <w:sz w:val="22"/>
                <w:szCs w:val="22"/>
                <w:lang w:val="es-ES" w:eastAsia="ja-JP"/>
              </w:rPr>
            </w:pP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eastAsia="MS Mincho" w:cs="Arial"/>
                <w:sz w:val="22"/>
                <w:szCs w:val="22"/>
                <w:lang w:val="es-ES" w:eastAsia="ja-JP"/>
              </w:rPr>
            </w:r>
            <w:r w:rsidR="00863388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separate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fldChar w:fldCharType="end"/>
            </w:r>
            <w:r w:rsidRPr="00A53B97">
              <w:rPr>
                <w:rFonts w:eastAsia="MS Mincho" w:cs="Arial"/>
                <w:sz w:val="22"/>
                <w:szCs w:val="22"/>
                <w:lang w:val="es-ES" w:eastAsia="ja-JP"/>
              </w:rPr>
              <w:t xml:space="preserve"> Privado</w:t>
            </w:r>
          </w:p>
        </w:tc>
      </w:tr>
      <w:tr w:rsidR="00F42B4D" w:rsidRPr="0034168F" w14:paraId="14EFC361" w14:textId="77777777" w:rsidTr="00F42B4D">
        <w:tc>
          <w:tcPr>
            <w:tcW w:w="2832" w:type="dxa"/>
          </w:tcPr>
          <w:p w14:paraId="7D3ACC7C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Aprovechamiento:</w:t>
            </w:r>
          </w:p>
          <w:p w14:paraId="53C3AFD3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Caza mayor</w:t>
            </w:r>
          </w:p>
          <w:p w14:paraId="153D1862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Caza menor</w:t>
            </w:r>
          </w:p>
        </w:tc>
        <w:tc>
          <w:tcPr>
            <w:tcW w:w="2673" w:type="dxa"/>
            <w:gridSpan w:val="3"/>
          </w:tcPr>
          <w:p w14:paraId="63DD1C33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Plan:</w:t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</w:p>
          <w:p w14:paraId="348FBE00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Individual</w:t>
            </w:r>
          </w:p>
          <w:p w14:paraId="0978C7F1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Integrado</w:t>
            </w:r>
          </w:p>
          <w:p w14:paraId="799B1607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 w:rsidR="0086338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34168F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simplificado</w:t>
            </w:r>
          </w:p>
        </w:tc>
        <w:tc>
          <w:tcPr>
            <w:tcW w:w="4540" w:type="dxa"/>
            <w:gridSpan w:val="3"/>
          </w:tcPr>
          <w:p w14:paraId="4DA9148F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TEMPORADA:</w:t>
            </w:r>
          </w:p>
          <w:p w14:paraId="6A86A244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INICIO……</w:t>
            </w:r>
            <w:proofErr w:type="gramStart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./</w:t>
            </w:r>
            <w:proofErr w:type="gramEnd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……</w:t>
            </w: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ab/>
            </w:r>
          </w:p>
          <w:p w14:paraId="4A0BEF42" w14:textId="77777777" w:rsidR="00F42B4D" w:rsidRPr="00D52B0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TEMPORADA </w:t>
            </w:r>
            <w:proofErr w:type="gramStart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FINAL …</w:t>
            </w:r>
            <w:proofErr w:type="gramEnd"/>
            <w:r w:rsidRPr="00D52B0D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…./……</w:t>
            </w:r>
          </w:p>
          <w:p w14:paraId="46E687AD" w14:textId="77777777" w:rsidR="00F42B4D" w:rsidRDefault="00F42B4D" w:rsidP="00F42B4D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</w:tc>
      </w:tr>
      <w:tr w:rsidR="00F42B4D" w:rsidRPr="0034168F" w14:paraId="6FB61EF1" w14:textId="77777777" w:rsidTr="00F42B4D">
        <w:tc>
          <w:tcPr>
            <w:tcW w:w="10045" w:type="dxa"/>
            <w:gridSpan w:val="7"/>
          </w:tcPr>
          <w:p w14:paraId="4D27174F" w14:textId="77777777" w:rsidR="00F42B4D" w:rsidRPr="00740034" w:rsidRDefault="00F42B4D" w:rsidP="00F42B4D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Enfermedades: </w:t>
            </w:r>
          </w:p>
        </w:tc>
      </w:tr>
      <w:tr w:rsidR="00F42B4D" w:rsidRPr="0034168F" w14:paraId="517B9FFB" w14:textId="77777777" w:rsidTr="00F42B4D">
        <w:tc>
          <w:tcPr>
            <w:tcW w:w="10045" w:type="dxa"/>
            <w:gridSpan w:val="7"/>
          </w:tcPr>
          <w:p w14:paraId="38CDFD4F" w14:textId="77777777" w:rsidR="00F42B4D" w:rsidRDefault="00F42B4D" w:rsidP="00F42B4D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Mejoras: </w:t>
            </w:r>
          </w:p>
        </w:tc>
      </w:tr>
    </w:tbl>
    <w:p w14:paraId="0EB549B0" w14:textId="77777777" w:rsidR="00F42B4D" w:rsidRDefault="00F42B4D" w:rsidP="00F42B4D">
      <w:pPr>
        <w:spacing w:after="60"/>
        <w:rPr>
          <w:rFonts w:cs="Arial"/>
        </w:rPr>
      </w:pPr>
    </w:p>
    <w:p w14:paraId="5BD88ED2" w14:textId="77777777" w:rsidR="00F42B4D" w:rsidRPr="00A53B97" w:rsidRDefault="00F42B4D" w:rsidP="00F42B4D">
      <w:pPr>
        <w:spacing w:after="60"/>
        <w:rPr>
          <w:rFonts w:cs="Arial"/>
        </w:rPr>
      </w:pPr>
      <w:r>
        <w:rPr>
          <w:rFonts w:cs="Arial"/>
        </w:rPr>
        <w:t>Especies cinegéticas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43"/>
        <w:gridCol w:w="1443"/>
      </w:tblGrid>
      <w:tr w:rsidR="00F42B4D" w:rsidRPr="00CD1D79" w14:paraId="234FB402" w14:textId="77777777" w:rsidTr="00F42B4D">
        <w:trPr>
          <w:jc w:val="center"/>
        </w:trPr>
        <w:tc>
          <w:tcPr>
            <w:tcW w:w="2224" w:type="dxa"/>
            <w:shd w:val="clear" w:color="auto" w:fill="E6E6E6"/>
          </w:tcPr>
          <w:p w14:paraId="1DEBFCBC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D1D79">
              <w:rPr>
                <w:rFonts w:cs="Arial"/>
                <w:sz w:val="16"/>
                <w:szCs w:val="16"/>
              </w:rPr>
              <w:t>Especies</w:t>
            </w:r>
          </w:p>
        </w:tc>
        <w:tc>
          <w:tcPr>
            <w:tcW w:w="1443" w:type="dxa"/>
            <w:shd w:val="clear" w:color="auto" w:fill="E6E6E6"/>
          </w:tcPr>
          <w:p w14:paraId="014B881A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ejemplares</w:t>
            </w:r>
            <w:r w:rsidRPr="00A9793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43" w:type="dxa"/>
            <w:shd w:val="clear" w:color="auto" w:fill="E6E6E6"/>
          </w:tcPr>
          <w:p w14:paraId="49B0EBB7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A97933">
              <w:rPr>
                <w:rFonts w:cs="Arial"/>
                <w:sz w:val="16"/>
                <w:szCs w:val="16"/>
              </w:rPr>
              <w:t xml:space="preserve">Densidad </w:t>
            </w:r>
            <w:r>
              <w:rPr>
                <w:rFonts w:cs="Arial"/>
                <w:sz w:val="16"/>
                <w:szCs w:val="16"/>
              </w:rPr>
              <w:t>media</w:t>
            </w:r>
          </w:p>
        </w:tc>
      </w:tr>
      <w:tr w:rsidR="00F42B4D" w:rsidRPr="00FC237D" w14:paraId="0EDF17FE" w14:textId="77777777" w:rsidTr="00F42B4D">
        <w:trPr>
          <w:jc w:val="center"/>
        </w:trPr>
        <w:tc>
          <w:tcPr>
            <w:tcW w:w="2224" w:type="dxa"/>
          </w:tcPr>
          <w:p w14:paraId="43B97E9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Perdiz roja </w:t>
            </w:r>
          </w:p>
        </w:tc>
        <w:tc>
          <w:tcPr>
            <w:tcW w:w="1443" w:type="dxa"/>
          </w:tcPr>
          <w:p w14:paraId="3E39C30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48FC3737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19F369B" w14:textId="77777777" w:rsidTr="00F42B4D">
        <w:trPr>
          <w:jc w:val="center"/>
        </w:trPr>
        <w:tc>
          <w:tcPr>
            <w:tcW w:w="2224" w:type="dxa"/>
          </w:tcPr>
          <w:p w14:paraId="1FA82B0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Codorniz común </w:t>
            </w:r>
          </w:p>
        </w:tc>
        <w:tc>
          <w:tcPr>
            <w:tcW w:w="1443" w:type="dxa"/>
          </w:tcPr>
          <w:p w14:paraId="1187E837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25E447B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A42BA8C" w14:textId="77777777" w:rsidTr="00F42B4D">
        <w:trPr>
          <w:jc w:val="center"/>
        </w:trPr>
        <w:tc>
          <w:tcPr>
            <w:tcW w:w="2224" w:type="dxa"/>
          </w:tcPr>
          <w:p w14:paraId="13FEA1F7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Faisán vulgar </w:t>
            </w:r>
          </w:p>
        </w:tc>
        <w:tc>
          <w:tcPr>
            <w:tcW w:w="1443" w:type="dxa"/>
          </w:tcPr>
          <w:p w14:paraId="2A98496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2F45225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A949D21" w14:textId="77777777" w:rsidTr="00F42B4D">
        <w:trPr>
          <w:jc w:val="center"/>
        </w:trPr>
        <w:tc>
          <w:tcPr>
            <w:tcW w:w="2224" w:type="dxa"/>
          </w:tcPr>
          <w:p w14:paraId="3CFB520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Paloma torcaz </w:t>
            </w:r>
          </w:p>
        </w:tc>
        <w:tc>
          <w:tcPr>
            <w:tcW w:w="1443" w:type="dxa"/>
          </w:tcPr>
          <w:p w14:paraId="1086566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0CAD2C9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6DA6851" w14:textId="77777777" w:rsidTr="00F42B4D">
        <w:trPr>
          <w:jc w:val="center"/>
        </w:trPr>
        <w:tc>
          <w:tcPr>
            <w:tcW w:w="2224" w:type="dxa"/>
          </w:tcPr>
          <w:p w14:paraId="625CF9F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Paloma bravía </w:t>
            </w:r>
          </w:p>
        </w:tc>
        <w:tc>
          <w:tcPr>
            <w:tcW w:w="1443" w:type="dxa"/>
          </w:tcPr>
          <w:p w14:paraId="23EF5A8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3071551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D9A18A7" w14:textId="77777777" w:rsidTr="00F42B4D">
        <w:trPr>
          <w:jc w:val="center"/>
        </w:trPr>
        <w:tc>
          <w:tcPr>
            <w:tcW w:w="2224" w:type="dxa"/>
          </w:tcPr>
          <w:p w14:paraId="03E0A2C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Tórtola común </w:t>
            </w:r>
          </w:p>
        </w:tc>
        <w:tc>
          <w:tcPr>
            <w:tcW w:w="1443" w:type="dxa"/>
          </w:tcPr>
          <w:p w14:paraId="5BD24ED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2E285D9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E1B5F19" w14:textId="77777777" w:rsidTr="00F42B4D">
        <w:trPr>
          <w:jc w:val="center"/>
        </w:trPr>
        <w:tc>
          <w:tcPr>
            <w:tcW w:w="2224" w:type="dxa"/>
          </w:tcPr>
          <w:p w14:paraId="7BB0B97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real </w:t>
            </w:r>
          </w:p>
        </w:tc>
        <w:tc>
          <w:tcPr>
            <w:tcW w:w="1443" w:type="dxa"/>
          </w:tcPr>
          <w:p w14:paraId="45C84BF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301844F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53A8A0D" w14:textId="77777777" w:rsidTr="00F42B4D">
        <w:trPr>
          <w:jc w:val="center"/>
        </w:trPr>
        <w:tc>
          <w:tcPr>
            <w:tcW w:w="2224" w:type="dxa"/>
          </w:tcPr>
          <w:p w14:paraId="6B1C1CF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común </w:t>
            </w:r>
          </w:p>
        </w:tc>
        <w:tc>
          <w:tcPr>
            <w:tcW w:w="1443" w:type="dxa"/>
          </w:tcPr>
          <w:p w14:paraId="30903C9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28717FA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CB7C0B1" w14:textId="77777777" w:rsidTr="00F42B4D">
        <w:trPr>
          <w:jc w:val="center"/>
        </w:trPr>
        <w:tc>
          <w:tcPr>
            <w:tcW w:w="2224" w:type="dxa"/>
          </w:tcPr>
          <w:p w14:paraId="51CED58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alirrojo </w:t>
            </w:r>
          </w:p>
        </w:tc>
        <w:tc>
          <w:tcPr>
            <w:tcW w:w="1443" w:type="dxa"/>
          </w:tcPr>
          <w:p w14:paraId="06E2C72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4500047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51492E7" w14:textId="77777777" w:rsidTr="00F42B4D">
        <w:trPr>
          <w:jc w:val="center"/>
        </w:trPr>
        <w:tc>
          <w:tcPr>
            <w:tcW w:w="2224" w:type="dxa"/>
          </w:tcPr>
          <w:p w14:paraId="2068050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charlo </w:t>
            </w:r>
          </w:p>
        </w:tc>
        <w:tc>
          <w:tcPr>
            <w:tcW w:w="1443" w:type="dxa"/>
          </w:tcPr>
          <w:p w14:paraId="5195459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669AA0B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63B6645" w14:textId="77777777" w:rsidTr="00F42B4D">
        <w:trPr>
          <w:jc w:val="center"/>
        </w:trPr>
        <w:tc>
          <w:tcPr>
            <w:tcW w:w="2224" w:type="dxa"/>
          </w:tcPr>
          <w:p w14:paraId="11547C8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Estornino pinto </w:t>
            </w:r>
          </w:p>
        </w:tc>
        <w:tc>
          <w:tcPr>
            <w:tcW w:w="1443" w:type="dxa"/>
          </w:tcPr>
          <w:p w14:paraId="71398A33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4777B3D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D413F12" w14:textId="77777777" w:rsidTr="00F42B4D">
        <w:trPr>
          <w:jc w:val="center"/>
        </w:trPr>
        <w:tc>
          <w:tcPr>
            <w:tcW w:w="2224" w:type="dxa"/>
          </w:tcPr>
          <w:p w14:paraId="3FCF481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Zorro </w:t>
            </w:r>
          </w:p>
        </w:tc>
        <w:tc>
          <w:tcPr>
            <w:tcW w:w="1443" w:type="dxa"/>
          </w:tcPr>
          <w:p w14:paraId="0E0EAC0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63EB199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6E203FB" w14:textId="77777777" w:rsidTr="00F42B4D">
        <w:trPr>
          <w:jc w:val="center"/>
        </w:trPr>
        <w:tc>
          <w:tcPr>
            <w:tcW w:w="2224" w:type="dxa"/>
          </w:tcPr>
          <w:p w14:paraId="5B1D7C7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Conejo </w:t>
            </w:r>
          </w:p>
        </w:tc>
        <w:tc>
          <w:tcPr>
            <w:tcW w:w="1443" w:type="dxa"/>
          </w:tcPr>
          <w:p w14:paraId="153DB74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7BACFFE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53CC51B" w14:textId="77777777" w:rsidTr="00F42B4D">
        <w:trPr>
          <w:jc w:val="center"/>
        </w:trPr>
        <w:tc>
          <w:tcPr>
            <w:tcW w:w="2224" w:type="dxa"/>
          </w:tcPr>
          <w:p w14:paraId="17BF7D8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Liebre ibérica </w:t>
            </w:r>
          </w:p>
        </w:tc>
        <w:tc>
          <w:tcPr>
            <w:tcW w:w="1443" w:type="dxa"/>
          </w:tcPr>
          <w:p w14:paraId="283FEA4E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370C7DA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F487CB5" w14:textId="77777777" w:rsidTr="00F42B4D">
        <w:trPr>
          <w:jc w:val="center"/>
        </w:trPr>
        <w:tc>
          <w:tcPr>
            <w:tcW w:w="2224" w:type="dxa"/>
          </w:tcPr>
          <w:p w14:paraId="3762966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>Urraca</w:t>
            </w:r>
          </w:p>
        </w:tc>
        <w:tc>
          <w:tcPr>
            <w:tcW w:w="1443" w:type="dxa"/>
          </w:tcPr>
          <w:p w14:paraId="5C315937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6C3884B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0F89AC8" w14:textId="77777777" w:rsidTr="00F42B4D">
        <w:trPr>
          <w:jc w:val="center"/>
        </w:trPr>
        <w:tc>
          <w:tcPr>
            <w:tcW w:w="2224" w:type="dxa"/>
          </w:tcPr>
          <w:p w14:paraId="2AE4FAF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Gaviota </w:t>
            </w:r>
            <w:proofErr w:type="spellStart"/>
            <w:r w:rsidRPr="00FC237D">
              <w:rPr>
                <w:rFonts w:cs="Arial"/>
                <w:sz w:val="20"/>
              </w:rPr>
              <w:t>patiamarilla</w:t>
            </w:r>
            <w:proofErr w:type="spellEnd"/>
            <w:r w:rsidRPr="00FC237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43" w:type="dxa"/>
          </w:tcPr>
          <w:p w14:paraId="2D7C3C4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12206CB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E796C03" w14:textId="77777777" w:rsidTr="00F42B4D">
        <w:trPr>
          <w:jc w:val="center"/>
        </w:trPr>
        <w:tc>
          <w:tcPr>
            <w:tcW w:w="2224" w:type="dxa"/>
          </w:tcPr>
          <w:p w14:paraId="5C56916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Jabalí </w:t>
            </w:r>
          </w:p>
        </w:tc>
        <w:tc>
          <w:tcPr>
            <w:tcW w:w="1443" w:type="dxa"/>
          </w:tcPr>
          <w:p w14:paraId="0014A60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3331899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FCDD101" w14:textId="77777777" w:rsidTr="00F42B4D">
        <w:trPr>
          <w:jc w:val="center"/>
        </w:trPr>
        <w:tc>
          <w:tcPr>
            <w:tcW w:w="2224" w:type="dxa"/>
          </w:tcPr>
          <w:p w14:paraId="633168A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Ciervo </w:t>
            </w:r>
          </w:p>
        </w:tc>
        <w:tc>
          <w:tcPr>
            <w:tcW w:w="1443" w:type="dxa"/>
          </w:tcPr>
          <w:p w14:paraId="7987FBDE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70D67ED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AB221E6" w14:textId="77777777" w:rsidTr="00F42B4D">
        <w:trPr>
          <w:jc w:val="center"/>
        </w:trPr>
        <w:tc>
          <w:tcPr>
            <w:tcW w:w="2224" w:type="dxa"/>
          </w:tcPr>
          <w:p w14:paraId="45D802C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Arruí </w:t>
            </w:r>
          </w:p>
        </w:tc>
        <w:tc>
          <w:tcPr>
            <w:tcW w:w="1443" w:type="dxa"/>
          </w:tcPr>
          <w:p w14:paraId="0AEF906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23832F1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190F8D5" w14:textId="77777777" w:rsidTr="00F42B4D">
        <w:trPr>
          <w:jc w:val="center"/>
        </w:trPr>
        <w:tc>
          <w:tcPr>
            <w:tcW w:w="2224" w:type="dxa"/>
          </w:tcPr>
          <w:p w14:paraId="1ECB7CA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Cabra montés </w:t>
            </w:r>
          </w:p>
        </w:tc>
        <w:tc>
          <w:tcPr>
            <w:tcW w:w="1443" w:type="dxa"/>
          </w:tcPr>
          <w:p w14:paraId="7F78DA9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5A65E1B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3584685" w14:textId="77777777" w:rsidTr="00F42B4D">
        <w:trPr>
          <w:jc w:val="center"/>
        </w:trPr>
        <w:tc>
          <w:tcPr>
            <w:tcW w:w="2224" w:type="dxa"/>
          </w:tcPr>
          <w:p w14:paraId="01A6C49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Muflón </w:t>
            </w:r>
          </w:p>
        </w:tc>
        <w:tc>
          <w:tcPr>
            <w:tcW w:w="1443" w:type="dxa"/>
          </w:tcPr>
          <w:p w14:paraId="75CFC99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3F747FD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480EE20" w14:textId="77777777" w:rsidTr="00F42B4D">
        <w:trPr>
          <w:jc w:val="center"/>
        </w:trPr>
        <w:tc>
          <w:tcPr>
            <w:tcW w:w="2224" w:type="dxa"/>
          </w:tcPr>
          <w:p w14:paraId="1C96551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Gamo </w:t>
            </w:r>
          </w:p>
        </w:tc>
        <w:tc>
          <w:tcPr>
            <w:tcW w:w="1443" w:type="dxa"/>
          </w:tcPr>
          <w:p w14:paraId="4E4B98C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45316F2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142EFEE" w14:textId="77777777" w:rsidTr="00F42B4D">
        <w:trPr>
          <w:jc w:val="center"/>
        </w:trPr>
        <w:tc>
          <w:tcPr>
            <w:tcW w:w="2224" w:type="dxa"/>
          </w:tcPr>
          <w:p w14:paraId="313C10C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Corzo</w:t>
            </w:r>
          </w:p>
        </w:tc>
        <w:tc>
          <w:tcPr>
            <w:tcW w:w="1443" w:type="dxa"/>
          </w:tcPr>
          <w:p w14:paraId="685B686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43" w:type="dxa"/>
          </w:tcPr>
          <w:p w14:paraId="15C0D1F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1FFB4E16" w14:textId="77777777" w:rsidR="00F42B4D" w:rsidRDefault="00F42B4D" w:rsidP="00F42B4D">
      <w:pPr>
        <w:spacing w:after="60"/>
        <w:rPr>
          <w:rFonts w:cs="Arial"/>
          <w:b/>
          <w:bCs/>
        </w:rPr>
      </w:pPr>
    </w:p>
    <w:p w14:paraId="06EF668E" w14:textId="77777777" w:rsidR="00F42B4D" w:rsidRDefault="00F42B4D" w:rsidP="00F42B4D">
      <w:pPr>
        <w:spacing w:after="60"/>
        <w:rPr>
          <w:rFonts w:cs="Arial"/>
        </w:rPr>
      </w:pPr>
      <w:r w:rsidRPr="00BF553F">
        <w:rPr>
          <w:rFonts w:cs="Arial"/>
        </w:rPr>
        <w:t>Espec</w:t>
      </w:r>
      <w:r>
        <w:rPr>
          <w:rFonts w:cs="Arial"/>
        </w:rPr>
        <w:t>ies predadoras oportunistas: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50"/>
        <w:gridCol w:w="1450"/>
      </w:tblGrid>
      <w:tr w:rsidR="00F42B4D" w:rsidRPr="00A97933" w14:paraId="275C2DCD" w14:textId="77777777" w:rsidTr="00F42B4D">
        <w:trPr>
          <w:jc w:val="center"/>
        </w:trPr>
        <w:tc>
          <w:tcPr>
            <w:tcW w:w="2224" w:type="dxa"/>
            <w:shd w:val="clear" w:color="auto" w:fill="E6E6E6"/>
          </w:tcPr>
          <w:p w14:paraId="293E10C8" w14:textId="77777777" w:rsidR="00F42B4D" w:rsidRPr="00A97933" w:rsidRDefault="00F42B4D" w:rsidP="00F42B4D">
            <w:pPr>
              <w:ind w:firstLine="0"/>
              <w:rPr>
                <w:rFonts w:cs="Arial"/>
                <w:sz w:val="16"/>
                <w:szCs w:val="16"/>
              </w:rPr>
            </w:pPr>
            <w:r w:rsidRPr="00A97933">
              <w:rPr>
                <w:rFonts w:cs="Arial"/>
                <w:sz w:val="16"/>
                <w:szCs w:val="16"/>
              </w:rPr>
              <w:t>Especies</w:t>
            </w:r>
          </w:p>
        </w:tc>
        <w:tc>
          <w:tcPr>
            <w:tcW w:w="1450" w:type="dxa"/>
            <w:shd w:val="clear" w:color="auto" w:fill="E6E6E6"/>
          </w:tcPr>
          <w:p w14:paraId="4D168F2A" w14:textId="77777777" w:rsidR="00F42B4D" w:rsidRPr="00A97933" w:rsidRDefault="00F42B4D" w:rsidP="00F42B4D">
            <w:pPr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ejemplares</w:t>
            </w:r>
            <w:r w:rsidRPr="00A9793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50" w:type="dxa"/>
            <w:shd w:val="clear" w:color="auto" w:fill="E6E6E6"/>
          </w:tcPr>
          <w:p w14:paraId="757F152C" w14:textId="77777777" w:rsidR="00F42B4D" w:rsidRPr="00A97933" w:rsidRDefault="00F42B4D" w:rsidP="00F42B4D">
            <w:pPr>
              <w:ind w:firstLine="0"/>
              <w:rPr>
                <w:rFonts w:cs="Arial"/>
                <w:sz w:val="16"/>
                <w:szCs w:val="16"/>
              </w:rPr>
            </w:pPr>
            <w:r w:rsidRPr="00A97933">
              <w:rPr>
                <w:rFonts w:cs="Arial"/>
                <w:sz w:val="16"/>
                <w:szCs w:val="16"/>
              </w:rPr>
              <w:t xml:space="preserve">Densidad </w:t>
            </w:r>
            <w:r>
              <w:rPr>
                <w:rFonts w:cs="Arial"/>
                <w:sz w:val="16"/>
                <w:szCs w:val="16"/>
              </w:rPr>
              <w:t>media</w:t>
            </w:r>
          </w:p>
        </w:tc>
      </w:tr>
      <w:tr w:rsidR="00F42B4D" w:rsidRPr="00FC237D" w14:paraId="2F6DBF14" w14:textId="77777777" w:rsidTr="00F42B4D">
        <w:trPr>
          <w:jc w:val="center"/>
        </w:trPr>
        <w:tc>
          <w:tcPr>
            <w:tcW w:w="2224" w:type="dxa"/>
          </w:tcPr>
          <w:p w14:paraId="1655CBD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Zorro </w:t>
            </w:r>
          </w:p>
        </w:tc>
        <w:tc>
          <w:tcPr>
            <w:tcW w:w="1450" w:type="dxa"/>
          </w:tcPr>
          <w:p w14:paraId="7479E40C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032EA49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9F44B11" w14:textId="77777777" w:rsidTr="00F42B4D">
        <w:trPr>
          <w:jc w:val="center"/>
        </w:trPr>
        <w:tc>
          <w:tcPr>
            <w:tcW w:w="2224" w:type="dxa"/>
          </w:tcPr>
          <w:p w14:paraId="204823E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>Urraca</w:t>
            </w:r>
          </w:p>
        </w:tc>
        <w:tc>
          <w:tcPr>
            <w:tcW w:w="1450" w:type="dxa"/>
          </w:tcPr>
          <w:p w14:paraId="0A964A4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42AB8AB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004B1E1" w14:textId="77777777" w:rsidTr="00F42B4D">
        <w:trPr>
          <w:jc w:val="center"/>
        </w:trPr>
        <w:tc>
          <w:tcPr>
            <w:tcW w:w="2224" w:type="dxa"/>
          </w:tcPr>
          <w:p w14:paraId="3BF0AFCE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Grajilla </w:t>
            </w:r>
          </w:p>
        </w:tc>
        <w:tc>
          <w:tcPr>
            <w:tcW w:w="1450" w:type="dxa"/>
          </w:tcPr>
          <w:p w14:paraId="1B95498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4931A14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66B37BC" w14:textId="77777777" w:rsidTr="00F42B4D">
        <w:trPr>
          <w:jc w:val="center"/>
        </w:trPr>
        <w:tc>
          <w:tcPr>
            <w:tcW w:w="2224" w:type="dxa"/>
          </w:tcPr>
          <w:p w14:paraId="1F28C81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Corneja </w:t>
            </w:r>
          </w:p>
        </w:tc>
        <w:tc>
          <w:tcPr>
            <w:tcW w:w="1450" w:type="dxa"/>
          </w:tcPr>
          <w:p w14:paraId="7A914C3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33267BE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33C4DFD" w14:textId="77777777" w:rsidTr="00F42B4D">
        <w:trPr>
          <w:jc w:val="center"/>
        </w:trPr>
        <w:tc>
          <w:tcPr>
            <w:tcW w:w="2224" w:type="dxa"/>
          </w:tcPr>
          <w:p w14:paraId="3A460EB3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Gaviota </w:t>
            </w:r>
            <w:proofErr w:type="spellStart"/>
            <w:r w:rsidRPr="00FC237D">
              <w:rPr>
                <w:rFonts w:cs="Arial"/>
                <w:sz w:val="20"/>
              </w:rPr>
              <w:t>patiamarilla</w:t>
            </w:r>
            <w:proofErr w:type="spellEnd"/>
            <w:r w:rsidRPr="00FC237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50" w:type="dxa"/>
          </w:tcPr>
          <w:p w14:paraId="2CAEB5F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4588269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A9D555B" w14:textId="77777777" w:rsidTr="00F42B4D">
        <w:trPr>
          <w:jc w:val="center"/>
        </w:trPr>
        <w:tc>
          <w:tcPr>
            <w:tcW w:w="2224" w:type="dxa"/>
          </w:tcPr>
          <w:p w14:paraId="0B88971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Jabalí </w:t>
            </w:r>
          </w:p>
        </w:tc>
        <w:tc>
          <w:tcPr>
            <w:tcW w:w="1450" w:type="dxa"/>
          </w:tcPr>
          <w:p w14:paraId="1218047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3E70709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29A304D" w14:textId="77777777" w:rsidTr="00F42B4D">
        <w:trPr>
          <w:jc w:val="center"/>
        </w:trPr>
        <w:tc>
          <w:tcPr>
            <w:tcW w:w="2224" w:type="dxa"/>
          </w:tcPr>
          <w:p w14:paraId="00E07CD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Rata</w:t>
            </w:r>
          </w:p>
        </w:tc>
        <w:tc>
          <w:tcPr>
            <w:tcW w:w="1450" w:type="dxa"/>
          </w:tcPr>
          <w:p w14:paraId="3F223CD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1F83E94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0BC8BFA" w14:textId="77777777" w:rsidTr="00F42B4D">
        <w:trPr>
          <w:jc w:val="center"/>
        </w:trPr>
        <w:tc>
          <w:tcPr>
            <w:tcW w:w="2224" w:type="dxa"/>
          </w:tcPr>
          <w:p w14:paraId="103BC115" w14:textId="2133FE0F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Gatos asilvestrados</w:t>
            </w:r>
            <w:r w:rsidR="002F441D">
              <w:rPr>
                <w:rStyle w:val="Refdenotaalpie"/>
                <w:rFonts w:cs="Arial"/>
                <w:sz w:val="20"/>
              </w:rPr>
              <w:footnoteReference w:id="1"/>
            </w:r>
          </w:p>
        </w:tc>
        <w:tc>
          <w:tcPr>
            <w:tcW w:w="1450" w:type="dxa"/>
          </w:tcPr>
          <w:p w14:paraId="5F6B049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279B028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19EAAE9" w14:textId="77777777" w:rsidTr="00F42B4D">
        <w:trPr>
          <w:jc w:val="center"/>
        </w:trPr>
        <w:tc>
          <w:tcPr>
            <w:tcW w:w="2224" w:type="dxa"/>
          </w:tcPr>
          <w:p w14:paraId="5C529943" w14:textId="3A7CC1B9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Perros asilvestrados</w:t>
            </w:r>
            <w:r w:rsidRPr="00FC237D">
              <w:rPr>
                <w:rFonts w:cs="Arial"/>
                <w:sz w:val="20"/>
              </w:rPr>
              <w:t xml:space="preserve"> </w:t>
            </w:r>
            <w:r w:rsidR="002F441D">
              <w:rPr>
                <w:rStyle w:val="Refdenotaalpie"/>
                <w:rFonts w:cs="Arial"/>
                <w:sz w:val="20"/>
              </w:rPr>
              <w:footnoteReference w:id="2"/>
            </w:r>
          </w:p>
        </w:tc>
        <w:tc>
          <w:tcPr>
            <w:tcW w:w="1450" w:type="dxa"/>
          </w:tcPr>
          <w:p w14:paraId="67CE75F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76901C6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A4643FC" w14:textId="77777777" w:rsidTr="00F42B4D">
        <w:trPr>
          <w:jc w:val="center"/>
        </w:trPr>
        <w:tc>
          <w:tcPr>
            <w:tcW w:w="2224" w:type="dxa"/>
          </w:tcPr>
          <w:p w14:paraId="0F0F5A2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Especie exótica invasora:………..</w:t>
            </w:r>
          </w:p>
        </w:tc>
        <w:tc>
          <w:tcPr>
            <w:tcW w:w="1450" w:type="dxa"/>
          </w:tcPr>
          <w:p w14:paraId="5B016147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50" w:type="dxa"/>
          </w:tcPr>
          <w:p w14:paraId="5EFDD0F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04AAF37E" w14:textId="77777777" w:rsidR="00F42B4D" w:rsidRDefault="00F42B4D" w:rsidP="00F42B4D">
      <w:pPr>
        <w:spacing w:after="60"/>
        <w:rPr>
          <w:rFonts w:cs="Arial"/>
        </w:rPr>
      </w:pPr>
    </w:p>
    <w:p w14:paraId="2D4BCD31" w14:textId="77777777" w:rsidR="00F42B4D" w:rsidRPr="00523D6C" w:rsidRDefault="00F42B4D" w:rsidP="00F42B4D">
      <w:pPr>
        <w:spacing w:after="60"/>
        <w:rPr>
          <w:rFonts w:cs="Arial"/>
        </w:rPr>
      </w:pPr>
      <w:bookmarkStart w:id="8" w:name="_Toc521055927"/>
      <w:r w:rsidRPr="00523D6C">
        <w:rPr>
          <w:rFonts w:cs="Arial"/>
        </w:rPr>
        <w:t>Gastos e ingresos de los últimas cinco temporadas de caza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24"/>
        <w:gridCol w:w="1838"/>
        <w:gridCol w:w="1272"/>
      </w:tblGrid>
      <w:tr w:rsidR="00F42B4D" w:rsidRPr="00CD1D79" w14:paraId="1D8B5436" w14:textId="77777777" w:rsidTr="00F42B4D">
        <w:trPr>
          <w:jc w:val="center"/>
        </w:trPr>
        <w:tc>
          <w:tcPr>
            <w:tcW w:w="2224" w:type="dxa"/>
            <w:shd w:val="clear" w:color="auto" w:fill="E6E6E6"/>
          </w:tcPr>
          <w:p w14:paraId="500B8EEA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D1D79">
              <w:rPr>
                <w:rFonts w:cs="Arial"/>
                <w:sz w:val="16"/>
                <w:szCs w:val="16"/>
              </w:rPr>
              <w:t>Temporada</w:t>
            </w:r>
          </w:p>
        </w:tc>
        <w:tc>
          <w:tcPr>
            <w:tcW w:w="2224" w:type="dxa"/>
            <w:shd w:val="clear" w:color="auto" w:fill="E6E6E6"/>
          </w:tcPr>
          <w:p w14:paraId="66769719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D1D79">
              <w:rPr>
                <w:rFonts w:cs="Arial"/>
                <w:sz w:val="16"/>
                <w:szCs w:val="16"/>
              </w:rPr>
              <w:t>Gastos</w:t>
            </w:r>
          </w:p>
        </w:tc>
        <w:tc>
          <w:tcPr>
            <w:tcW w:w="1838" w:type="dxa"/>
            <w:shd w:val="clear" w:color="auto" w:fill="E6E6E6"/>
          </w:tcPr>
          <w:p w14:paraId="6E8F9017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D1D79">
              <w:rPr>
                <w:rFonts w:cs="Arial"/>
                <w:sz w:val="16"/>
                <w:szCs w:val="16"/>
              </w:rPr>
              <w:t>Ingresos</w:t>
            </w:r>
          </w:p>
        </w:tc>
        <w:tc>
          <w:tcPr>
            <w:tcW w:w="1272" w:type="dxa"/>
            <w:shd w:val="clear" w:color="auto" w:fill="E6E6E6"/>
          </w:tcPr>
          <w:p w14:paraId="1497C5C8" w14:textId="77777777" w:rsidR="00F42B4D" w:rsidRPr="00CD1D79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D1D79">
              <w:rPr>
                <w:rFonts w:cs="Arial"/>
                <w:sz w:val="16"/>
                <w:szCs w:val="16"/>
              </w:rPr>
              <w:t>Balance</w:t>
            </w:r>
          </w:p>
        </w:tc>
      </w:tr>
      <w:tr w:rsidR="00F42B4D" w:rsidRPr="00FC237D" w14:paraId="424D04AA" w14:textId="77777777" w:rsidTr="00F42B4D">
        <w:trPr>
          <w:jc w:val="center"/>
        </w:trPr>
        <w:tc>
          <w:tcPr>
            <w:tcW w:w="2224" w:type="dxa"/>
          </w:tcPr>
          <w:p w14:paraId="052A6B3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990872">
              <w:rPr>
                <w:rFonts w:cs="Arial"/>
                <w:sz w:val="20"/>
              </w:rPr>
              <w:t>2.0__/2.0__</w:t>
            </w:r>
          </w:p>
        </w:tc>
        <w:tc>
          <w:tcPr>
            <w:tcW w:w="2224" w:type="dxa"/>
          </w:tcPr>
          <w:p w14:paraId="475F0CE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838" w:type="dxa"/>
          </w:tcPr>
          <w:p w14:paraId="247E7BB8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72" w:type="dxa"/>
          </w:tcPr>
          <w:p w14:paraId="235D031C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9BDB9AC" w14:textId="77777777" w:rsidTr="00F42B4D">
        <w:trPr>
          <w:jc w:val="center"/>
        </w:trPr>
        <w:tc>
          <w:tcPr>
            <w:tcW w:w="2224" w:type="dxa"/>
          </w:tcPr>
          <w:p w14:paraId="1FB8D024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990872">
              <w:rPr>
                <w:rFonts w:cs="Arial"/>
                <w:sz w:val="20"/>
              </w:rPr>
              <w:t>2.0__/2.0__</w:t>
            </w:r>
          </w:p>
        </w:tc>
        <w:tc>
          <w:tcPr>
            <w:tcW w:w="2224" w:type="dxa"/>
          </w:tcPr>
          <w:p w14:paraId="1015BB8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838" w:type="dxa"/>
          </w:tcPr>
          <w:p w14:paraId="2CC7608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72" w:type="dxa"/>
          </w:tcPr>
          <w:p w14:paraId="77CF60B3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7AF87F3" w14:textId="77777777" w:rsidTr="00F42B4D">
        <w:trPr>
          <w:jc w:val="center"/>
        </w:trPr>
        <w:tc>
          <w:tcPr>
            <w:tcW w:w="2224" w:type="dxa"/>
          </w:tcPr>
          <w:p w14:paraId="2E88E50F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990872">
              <w:rPr>
                <w:rFonts w:cs="Arial"/>
                <w:sz w:val="20"/>
              </w:rPr>
              <w:lastRenderedPageBreak/>
              <w:t>2.0__/2.0__</w:t>
            </w:r>
          </w:p>
        </w:tc>
        <w:tc>
          <w:tcPr>
            <w:tcW w:w="2224" w:type="dxa"/>
          </w:tcPr>
          <w:p w14:paraId="54C847AA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838" w:type="dxa"/>
          </w:tcPr>
          <w:p w14:paraId="22722F15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72" w:type="dxa"/>
          </w:tcPr>
          <w:p w14:paraId="118508CE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3B6821E" w14:textId="77777777" w:rsidTr="00F42B4D">
        <w:trPr>
          <w:jc w:val="center"/>
        </w:trPr>
        <w:tc>
          <w:tcPr>
            <w:tcW w:w="2224" w:type="dxa"/>
          </w:tcPr>
          <w:p w14:paraId="63FF493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990872">
              <w:rPr>
                <w:rFonts w:cs="Arial"/>
                <w:sz w:val="20"/>
              </w:rPr>
              <w:t>2.0__/2.0__</w:t>
            </w:r>
          </w:p>
        </w:tc>
        <w:tc>
          <w:tcPr>
            <w:tcW w:w="2224" w:type="dxa"/>
          </w:tcPr>
          <w:p w14:paraId="53A7EDC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838" w:type="dxa"/>
          </w:tcPr>
          <w:p w14:paraId="6C5A241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72" w:type="dxa"/>
          </w:tcPr>
          <w:p w14:paraId="5926772B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9645991" w14:textId="77777777" w:rsidTr="00F42B4D">
        <w:trPr>
          <w:jc w:val="center"/>
        </w:trPr>
        <w:tc>
          <w:tcPr>
            <w:tcW w:w="2224" w:type="dxa"/>
          </w:tcPr>
          <w:p w14:paraId="7BAA7609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990872">
              <w:rPr>
                <w:rFonts w:cs="Arial"/>
                <w:sz w:val="20"/>
              </w:rPr>
              <w:t>2.0__/2.0__</w:t>
            </w:r>
          </w:p>
        </w:tc>
        <w:tc>
          <w:tcPr>
            <w:tcW w:w="2224" w:type="dxa"/>
          </w:tcPr>
          <w:p w14:paraId="557F3FD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838" w:type="dxa"/>
          </w:tcPr>
          <w:p w14:paraId="0DC1E039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72" w:type="dxa"/>
          </w:tcPr>
          <w:p w14:paraId="61C3A380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09CCD104" w14:textId="77777777" w:rsidR="00F42B4D" w:rsidRDefault="00F42B4D" w:rsidP="00F42B4D">
      <w:pPr>
        <w:spacing w:after="60"/>
        <w:rPr>
          <w:rFonts w:cs="Arial"/>
        </w:rPr>
      </w:pPr>
    </w:p>
    <w:p w14:paraId="117B48EB" w14:textId="77777777" w:rsidR="00F42B4D" w:rsidRDefault="00F42B4D" w:rsidP="00F42B4D">
      <w:pPr>
        <w:spacing w:after="60"/>
        <w:rPr>
          <w:rFonts w:cs="Arial"/>
        </w:rPr>
      </w:pPr>
      <w:r>
        <w:rPr>
          <w:rFonts w:cs="Arial"/>
        </w:rPr>
        <w:t>Las modalidades de caza que se están llevando a cabo son:</w:t>
      </w:r>
    </w:p>
    <w:p w14:paraId="41A91745" w14:textId="77777777" w:rsidR="00F42B4D" w:rsidRPr="00D37B0E" w:rsidRDefault="00F42B4D" w:rsidP="00F42B4D">
      <w:pPr>
        <w:rPr>
          <w:rFonts w:cs="Arial"/>
          <w:lang w:val="pt-BR"/>
        </w:rPr>
      </w:pPr>
      <w:r w:rsidRPr="00D37B0E">
        <w:rPr>
          <w:rFonts w:cs="Arial"/>
          <w:lang w:val="pt-BR"/>
        </w:rPr>
        <w:tab/>
      </w:r>
      <w:r w:rsidRPr="00A53B97">
        <w:rPr>
          <w:rFonts w:cs="Arial"/>
        </w:rPr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r w:rsidRPr="00D37B0E">
        <w:rPr>
          <w:rFonts w:cs="Arial"/>
          <w:lang w:val="pt-BR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D37B0E">
        <w:rPr>
          <w:rFonts w:cs="Arial"/>
          <w:lang w:val="pt-BR"/>
        </w:rPr>
        <w:t xml:space="preserve"> </w:t>
      </w:r>
      <w:proofErr w:type="spellStart"/>
      <w:proofErr w:type="gramStart"/>
      <w:r w:rsidRPr="00D37B0E">
        <w:rPr>
          <w:rFonts w:cs="Arial"/>
          <w:lang w:val="pt-BR"/>
        </w:rPr>
        <w:t>caza</w:t>
      </w:r>
      <w:proofErr w:type="spellEnd"/>
      <w:proofErr w:type="gramEnd"/>
      <w:r w:rsidRPr="00D37B0E">
        <w:rPr>
          <w:rFonts w:cs="Arial"/>
          <w:lang w:val="pt-BR"/>
        </w:rPr>
        <w:t xml:space="preserve"> </w:t>
      </w:r>
      <w:proofErr w:type="spellStart"/>
      <w:r w:rsidRPr="00D37B0E">
        <w:rPr>
          <w:rFonts w:cs="Arial"/>
          <w:lang w:val="pt-BR"/>
        </w:rPr>
        <w:t>en</w:t>
      </w:r>
      <w:proofErr w:type="spellEnd"/>
      <w:r w:rsidRPr="00D37B0E">
        <w:rPr>
          <w:rFonts w:cs="Arial"/>
          <w:lang w:val="pt-BR"/>
        </w:rPr>
        <w:t xml:space="preserve"> mano o al salto</w:t>
      </w:r>
    </w:p>
    <w:p w14:paraId="0EEE78E1" w14:textId="77777777" w:rsidR="00F42B4D" w:rsidRPr="00A53B97" w:rsidRDefault="00F42B4D" w:rsidP="00F42B4D">
      <w:pPr>
        <w:rPr>
          <w:rFonts w:cs="Arial"/>
        </w:rPr>
      </w:pPr>
      <w:r w:rsidRPr="00D37B0E">
        <w:rPr>
          <w:rFonts w:cs="Arial"/>
          <w:lang w:val="pt-BR"/>
        </w:rPr>
        <w:tab/>
      </w:r>
      <w:r w:rsidRPr="00A53B97">
        <w:rPr>
          <w:rFonts w:cs="Arial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caza</w:t>
      </w:r>
      <w:proofErr w:type="gramEnd"/>
      <w:r w:rsidRPr="00A53B97">
        <w:rPr>
          <w:rFonts w:cs="Arial"/>
        </w:rPr>
        <w:t xml:space="preserve"> de liebre con perros galgos</w:t>
      </w:r>
    </w:p>
    <w:p w14:paraId="6D9FF5CD" w14:textId="77777777" w:rsidR="00F42B4D" w:rsidRPr="00A53B97" w:rsidRDefault="00F42B4D" w:rsidP="00F42B4D">
      <w:pPr>
        <w:rPr>
          <w:rFonts w:cs="Arial"/>
        </w:rPr>
      </w:pPr>
      <w:r w:rsidRPr="00A53B97">
        <w:rPr>
          <w:rFonts w:cs="Arial"/>
        </w:rPr>
        <w:tab/>
      </w:r>
      <w:r w:rsidRPr="00A53B97">
        <w:rPr>
          <w:rFonts w:cs="Arial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caza</w:t>
      </w:r>
      <w:proofErr w:type="gramEnd"/>
      <w:r w:rsidRPr="00A53B97">
        <w:rPr>
          <w:rFonts w:cs="Arial"/>
        </w:rPr>
        <w:t xml:space="preserve"> de perdiz roja al reclamo</w:t>
      </w:r>
    </w:p>
    <w:p w14:paraId="2CA59DCE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descaste</w:t>
      </w:r>
      <w:proofErr w:type="gramEnd"/>
      <w:r w:rsidRPr="00A53B97">
        <w:rPr>
          <w:rFonts w:cs="Arial"/>
        </w:rPr>
        <w:t xml:space="preserve"> del conejo</w:t>
      </w:r>
    </w:p>
    <w:p w14:paraId="68A3A3B4" w14:textId="6DFC21B1" w:rsidR="00F42B4D" w:rsidRPr="00A53B97" w:rsidRDefault="00F42B4D" w:rsidP="00F42B4D">
      <w:pPr>
        <w:ind w:left="1416" w:firstLine="0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caza</w:t>
      </w:r>
      <w:proofErr w:type="gramEnd"/>
      <w:r w:rsidRPr="00A53B97">
        <w:rPr>
          <w:rFonts w:cs="Arial"/>
        </w:rPr>
        <w:t xml:space="preserve"> en puesto (</w:t>
      </w:r>
      <w:r>
        <w:rPr>
          <w:rFonts w:cs="Arial"/>
        </w:rPr>
        <w:t>zorzal real, z</w:t>
      </w:r>
      <w:r w:rsidRPr="00A53B97">
        <w:rPr>
          <w:rFonts w:cs="Arial"/>
        </w:rPr>
        <w:t xml:space="preserve">orzal común, </w:t>
      </w:r>
      <w:r>
        <w:rPr>
          <w:rFonts w:cs="Arial"/>
        </w:rPr>
        <w:t>z</w:t>
      </w:r>
      <w:r w:rsidR="005A3D81">
        <w:rPr>
          <w:rFonts w:cs="Arial"/>
        </w:rPr>
        <w:t>orzal alirrojo, zorzal charlo, e</w:t>
      </w:r>
      <w:r w:rsidRPr="00A53B97">
        <w:rPr>
          <w:rFonts w:cs="Arial"/>
        </w:rPr>
        <w:t>stornino pinto</w:t>
      </w:r>
      <w:r>
        <w:rPr>
          <w:rFonts w:cs="Arial"/>
        </w:rPr>
        <w:t>, g</w:t>
      </w:r>
      <w:r w:rsidRPr="00A53B97">
        <w:rPr>
          <w:rFonts w:cs="Arial"/>
        </w:rPr>
        <w:t xml:space="preserve">aviota </w:t>
      </w:r>
      <w:proofErr w:type="spellStart"/>
      <w:r w:rsidRPr="00A53B97">
        <w:rPr>
          <w:rFonts w:cs="Arial"/>
        </w:rPr>
        <w:t>patiamarilla</w:t>
      </w:r>
      <w:proofErr w:type="spellEnd"/>
      <w:r w:rsidRPr="00A53B97">
        <w:rPr>
          <w:rFonts w:cs="Arial"/>
        </w:rPr>
        <w:t xml:space="preserve">, o </w:t>
      </w:r>
      <w:r>
        <w:rPr>
          <w:rFonts w:cs="Arial"/>
        </w:rPr>
        <w:t>p</w:t>
      </w:r>
      <w:r w:rsidRPr="00A53B97">
        <w:rPr>
          <w:rFonts w:cs="Arial"/>
        </w:rPr>
        <w:t xml:space="preserve">aloma bravía </w:t>
      </w:r>
    </w:p>
    <w:p w14:paraId="68CC0F3F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caza</w:t>
      </w:r>
      <w:proofErr w:type="gramEnd"/>
      <w:r w:rsidRPr="00A53B97">
        <w:rPr>
          <w:rFonts w:cs="Arial"/>
        </w:rPr>
        <w:t xml:space="preserve"> de zorro </w:t>
      </w:r>
    </w:p>
    <w:p w14:paraId="7771E270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>
        <w:rPr>
          <w:rFonts w:cs="Arial"/>
        </w:rPr>
        <w:t>caza</w:t>
      </w:r>
      <w:proofErr w:type="gramEnd"/>
      <w:r>
        <w:rPr>
          <w:rFonts w:cs="Arial"/>
        </w:rPr>
        <w:t xml:space="preserve"> en ojeos de p</w:t>
      </w:r>
      <w:r w:rsidRPr="00A53B97">
        <w:rPr>
          <w:rFonts w:cs="Arial"/>
        </w:rPr>
        <w:t xml:space="preserve">erdiz roja </w:t>
      </w:r>
    </w:p>
    <w:p w14:paraId="6708DADF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>
        <w:rPr>
          <w:rFonts w:cs="Arial"/>
        </w:rPr>
        <w:t>caza</w:t>
      </w:r>
      <w:proofErr w:type="gramEnd"/>
      <w:r>
        <w:rPr>
          <w:rFonts w:cs="Arial"/>
        </w:rPr>
        <w:t xml:space="preserve"> de</w:t>
      </w:r>
      <w:r w:rsidRPr="00A53B97">
        <w:rPr>
          <w:rFonts w:cs="Arial"/>
        </w:rPr>
        <w:t xml:space="preserve"> jaba</w:t>
      </w:r>
      <w:r>
        <w:rPr>
          <w:rFonts w:cs="Arial"/>
        </w:rPr>
        <w:t>lí</w:t>
      </w:r>
      <w:r w:rsidRPr="00A53B97">
        <w:rPr>
          <w:rFonts w:cs="Arial"/>
        </w:rPr>
        <w:t xml:space="preserve"> al salto</w:t>
      </w:r>
    </w:p>
    <w:p w14:paraId="59C18456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m</w:t>
      </w:r>
      <w:r>
        <w:rPr>
          <w:rFonts w:cs="Arial"/>
        </w:rPr>
        <w:t>edia</w:t>
      </w:r>
      <w:proofErr w:type="gramEnd"/>
      <w:r>
        <w:rPr>
          <w:rFonts w:cs="Arial"/>
        </w:rPr>
        <w:t xml:space="preserve"> veda codorniz común</w:t>
      </w:r>
      <w:r w:rsidRPr="00A53B97">
        <w:rPr>
          <w:rFonts w:cs="Arial"/>
        </w:rPr>
        <w:t>: podrá cazarse, en mano o al salto</w:t>
      </w:r>
    </w:p>
    <w:p w14:paraId="6FFEC396" w14:textId="77777777" w:rsidR="00F42B4D" w:rsidRPr="00A53B97" w:rsidRDefault="00F42B4D" w:rsidP="00F42B4D">
      <w:pPr>
        <w:ind w:left="708" w:firstLine="708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m</w:t>
      </w:r>
      <w:r>
        <w:rPr>
          <w:rFonts w:cs="Arial"/>
        </w:rPr>
        <w:t>edia</w:t>
      </w:r>
      <w:proofErr w:type="gramEnd"/>
      <w:r>
        <w:rPr>
          <w:rFonts w:cs="Arial"/>
        </w:rPr>
        <w:t xml:space="preserve"> veda paloma torcaz, p</w:t>
      </w:r>
      <w:r w:rsidRPr="00A53B97">
        <w:rPr>
          <w:rFonts w:cs="Arial"/>
        </w:rPr>
        <w:t xml:space="preserve">aloma bravía, </w:t>
      </w:r>
      <w:r>
        <w:rPr>
          <w:rFonts w:cs="Arial"/>
        </w:rPr>
        <w:t>t</w:t>
      </w:r>
      <w:r w:rsidRPr="00A53B97">
        <w:rPr>
          <w:rFonts w:cs="Arial"/>
        </w:rPr>
        <w:t xml:space="preserve">órtola </w:t>
      </w:r>
      <w:r>
        <w:rPr>
          <w:rFonts w:cs="Arial"/>
        </w:rPr>
        <w:t>europea, urraca, grajilla, corneja y g</w:t>
      </w:r>
      <w:r w:rsidRPr="00A53B97">
        <w:rPr>
          <w:rFonts w:cs="Arial"/>
        </w:rPr>
        <w:t xml:space="preserve">aviota </w:t>
      </w:r>
      <w:proofErr w:type="spellStart"/>
      <w:r w:rsidRPr="00A53B97">
        <w:rPr>
          <w:rFonts w:cs="Arial"/>
        </w:rPr>
        <w:t>patiamarilla</w:t>
      </w:r>
      <w:proofErr w:type="spellEnd"/>
      <w:r w:rsidRPr="00A53B97">
        <w:rPr>
          <w:rFonts w:cs="Arial"/>
        </w:rPr>
        <w:t xml:space="preserve"> </w:t>
      </w:r>
    </w:p>
    <w:p w14:paraId="1BA2445C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puestos</w:t>
      </w:r>
      <w:proofErr w:type="gramEnd"/>
      <w:r w:rsidRPr="00A53B97">
        <w:rPr>
          <w:rFonts w:cs="Arial"/>
        </w:rPr>
        <w:t xml:space="preserve"> o aguardos fijos</w:t>
      </w:r>
    </w:p>
    <w:p w14:paraId="3B25426E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rececho</w:t>
      </w:r>
      <w:proofErr w:type="gramEnd"/>
      <w:r w:rsidRPr="00A53B97">
        <w:rPr>
          <w:rFonts w:cs="Arial"/>
        </w:rPr>
        <w:t xml:space="preserve"> </w:t>
      </w:r>
    </w:p>
    <w:p w14:paraId="1F725AF7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2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monterías</w:t>
      </w:r>
      <w:proofErr w:type="gramEnd"/>
    </w:p>
    <w:p w14:paraId="011889E1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batidas</w:t>
      </w:r>
      <w:proofErr w:type="gramEnd"/>
    </w:p>
    <w:p w14:paraId="256E2F8B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aguardos</w:t>
      </w:r>
      <w:proofErr w:type="gramEnd"/>
      <w:r w:rsidRPr="00A53B97">
        <w:rPr>
          <w:rFonts w:cs="Arial"/>
        </w:rPr>
        <w:t xml:space="preserve"> o esperas nocturnas.</w:t>
      </w:r>
    </w:p>
    <w:p w14:paraId="0F22A0D2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ronda</w:t>
      </w:r>
      <w:proofErr w:type="gramEnd"/>
      <w:r w:rsidRPr="00A53B97">
        <w:rPr>
          <w:rFonts w:cs="Arial"/>
        </w:rPr>
        <w:t xml:space="preserve"> nocturna al jabalí.</w:t>
      </w:r>
    </w:p>
    <w:p w14:paraId="3E80558B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8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cetrería</w:t>
      </w:r>
      <w:proofErr w:type="gramEnd"/>
    </w:p>
    <w:p w14:paraId="5C5E8EFF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59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caza</w:t>
      </w:r>
      <w:proofErr w:type="gramEnd"/>
      <w:r w:rsidRPr="00A53B97">
        <w:rPr>
          <w:rFonts w:cs="Arial"/>
        </w:rPr>
        <w:t xml:space="preserve"> con arco</w:t>
      </w:r>
    </w:p>
    <w:p w14:paraId="32A0B889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zonas</w:t>
      </w:r>
      <w:proofErr w:type="gramEnd"/>
      <w:r w:rsidRPr="00A53B97">
        <w:rPr>
          <w:rFonts w:cs="Arial"/>
        </w:rPr>
        <w:t xml:space="preserve"> de adiestramiento </w:t>
      </w:r>
    </w:p>
    <w:p w14:paraId="5AD428D3" w14:textId="77777777" w:rsidR="00F42B4D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61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proofErr w:type="gramStart"/>
      <w:r w:rsidRPr="00A53B97">
        <w:rPr>
          <w:rFonts w:cs="Arial"/>
        </w:rPr>
        <w:t>campeonatos</w:t>
      </w:r>
      <w:proofErr w:type="gramEnd"/>
      <w:r w:rsidRPr="00A53B97">
        <w:rPr>
          <w:rFonts w:cs="Arial"/>
        </w:rPr>
        <w:t xml:space="preserve"> deportivos de caza.</w:t>
      </w:r>
    </w:p>
    <w:p w14:paraId="182F0451" w14:textId="77777777" w:rsidR="00F42B4D" w:rsidRPr="00A53B97" w:rsidRDefault="00F42B4D" w:rsidP="00F42B4D">
      <w:pPr>
        <w:ind w:left="707"/>
        <w:rPr>
          <w:rFonts w:cs="Arial"/>
        </w:rPr>
      </w:pPr>
      <w:r w:rsidRPr="00A53B97">
        <w:rPr>
          <w:rFonts w:cs="Arial"/>
        </w:rPr>
        <w:fldChar w:fldCharType="begin">
          <w:ffData>
            <w:name w:val="Casilla61"/>
            <w:enabled/>
            <w:calcOnExit w:val="0"/>
            <w:checkBox>
              <w:sizeAuto/>
              <w:default w:val="0"/>
            </w:checkBox>
          </w:ffData>
        </w:fldChar>
      </w:r>
      <w:r w:rsidRPr="00A53B97">
        <w:rPr>
          <w:rFonts w:cs="Arial"/>
        </w:rPr>
        <w:instrText xml:space="preserve"> FORMCHECKBOX </w:instrText>
      </w:r>
      <w:r w:rsidR="00863388">
        <w:rPr>
          <w:rFonts w:cs="Arial"/>
        </w:rPr>
      </w:r>
      <w:r w:rsidR="00863388">
        <w:rPr>
          <w:rFonts w:cs="Arial"/>
        </w:rPr>
        <w:fldChar w:fldCharType="separate"/>
      </w:r>
      <w:r w:rsidRPr="00A53B97">
        <w:rPr>
          <w:rFonts w:cs="Arial"/>
        </w:rPr>
        <w:fldChar w:fldCharType="end"/>
      </w:r>
      <w:r w:rsidRPr="00A53B97">
        <w:rPr>
          <w:rFonts w:cs="Arial"/>
        </w:rPr>
        <w:t xml:space="preserve"> </w:t>
      </w:r>
      <w:r>
        <w:rPr>
          <w:rFonts w:cs="Arial"/>
        </w:rPr>
        <w:t>………………………………………..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606"/>
        <w:gridCol w:w="1606"/>
        <w:gridCol w:w="1862"/>
        <w:gridCol w:w="1806"/>
        <w:gridCol w:w="1046"/>
      </w:tblGrid>
      <w:tr w:rsidR="00F42B4D" w:rsidRPr="009235AD" w14:paraId="149E609B" w14:textId="77777777" w:rsidTr="00F42B4D">
        <w:trPr>
          <w:jc w:val="center"/>
        </w:trPr>
        <w:tc>
          <w:tcPr>
            <w:tcW w:w="1688" w:type="dxa"/>
            <w:shd w:val="clear" w:color="auto" w:fill="F2F2F2"/>
          </w:tcPr>
          <w:p w14:paraId="5EC54CD9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Especies</w:t>
            </w:r>
          </w:p>
        </w:tc>
        <w:tc>
          <w:tcPr>
            <w:tcW w:w="1606" w:type="dxa"/>
            <w:shd w:val="clear" w:color="auto" w:fill="F2F2F2"/>
          </w:tcPr>
          <w:p w14:paraId="52220E3A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Modalidad</w:t>
            </w:r>
          </w:p>
        </w:tc>
        <w:tc>
          <w:tcPr>
            <w:tcW w:w="1606" w:type="dxa"/>
            <w:shd w:val="clear" w:color="auto" w:fill="E6E6E6"/>
          </w:tcPr>
          <w:p w14:paraId="7F88A866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Días/modalidad</w:t>
            </w:r>
          </w:p>
        </w:tc>
        <w:tc>
          <w:tcPr>
            <w:tcW w:w="1862" w:type="dxa"/>
            <w:shd w:val="clear" w:color="auto" w:fill="E6E6E6"/>
          </w:tcPr>
          <w:p w14:paraId="38B14F62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Nº medio cazadores/jornada</w:t>
            </w:r>
          </w:p>
        </w:tc>
        <w:tc>
          <w:tcPr>
            <w:tcW w:w="1806" w:type="dxa"/>
            <w:shd w:val="clear" w:color="auto" w:fill="E6E6E6"/>
          </w:tcPr>
          <w:p w14:paraId="053F4609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Jornadas/cazador</w:t>
            </w:r>
          </w:p>
        </w:tc>
        <w:tc>
          <w:tcPr>
            <w:tcW w:w="1046" w:type="dxa"/>
            <w:shd w:val="clear" w:color="auto" w:fill="E6E6E6"/>
          </w:tcPr>
          <w:p w14:paraId="676E7C2B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235AD">
              <w:rPr>
                <w:rFonts w:cs="Arial"/>
                <w:sz w:val="16"/>
                <w:szCs w:val="16"/>
              </w:rPr>
              <w:t>Jornadas totales</w:t>
            </w:r>
          </w:p>
        </w:tc>
      </w:tr>
      <w:tr w:rsidR="00F42B4D" w:rsidRPr="00FC237D" w14:paraId="4E632CB4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1AECCBC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Perdiz roja </w:t>
            </w:r>
          </w:p>
        </w:tc>
        <w:tc>
          <w:tcPr>
            <w:tcW w:w="1606" w:type="dxa"/>
            <w:shd w:val="clear" w:color="auto" w:fill="F2F2F2"/>
          </w:tcPr>
          <w:p w14:paraId="0951CD3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223959A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D30D30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51D77D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768B059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0FCE35C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DB6D91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AB44B0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Reclamo</w:t>
            </w:r>
          </w:p>
        </w:tc>
        <w:tc>
          <w:tcPr>
            <w:tcW w:w="1606" w:type="dxa"/>
          </w:tcPr>
          <w:p w14:paraId="71AF6AC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19FBA9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7C6278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7E6EC1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23F0F95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60AB1D8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F99C85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Ojeo</w:t>
            </w:r>
          </w:p>
        </w:tc>
        <w:tc>
          <w:tcPr>
            <w:tcW w:w="1606" w:type="dxa"/>
          </w:tcPr>
          <w:p w14:paraId="69A6D5A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05FDFD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91AB8A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129F8E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0E5352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845BA8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06114FA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Cetrería</w:t>
            </w:r>
          </w:p>
        </w:tc>
        <w:tc>
          <w:tcPr>
            <w:tcW w:w="1606" w:type="dxa"/>
          </w:tcPr>
          <w:p w14:paraId="612A144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659F59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42F61F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8CF39B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7667386" w14:textId="77777777" w:rsidTr="00F42B4D">
        <w:trPr>
          <w:jc w:val="center"/>
        </w:trPr>
        <w:tc>
          <w:tcPr>
            <w:tcW w:w="1688" w:type="dxa"/>
            <w:shd w:val="clear" w:color="auto" w:fill="F2F2F2"/>
          </w:tcPr>
          <w:p w14:paraId="4434408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Codorniz común </w:t>
            </w:r>
          </w:p>
        </w:tc>
        <w:tc>
          <w:tcPr>
            <w:tcW w:w="1606" w:type="dxa"/>
            <w:shd w:val="clear" w:color="auto" w:fill="F2F2F2"/>
          </w:tcPr>
          <w:p w14:paraId="239C597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40208BE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BA347A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200906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AAFDAB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DDC911F" w14:textId="77777777" w:rsidTr="00F42B4D">
        <w:trPr>
          <w:jc w:val="center"/>
        </w:trPr>
        <w:tc>
          <w:tcPr>
            <w:tcW w:w="1688" w:type="dxa"/>
            <w:shd w:val="clear" w:color="auto" w:fill="F2F2F2"/>
          </w:tcPr>
          <w:p w14:paraId="306AD2B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Faisán vulgar </w:t>
            </w:r>
          </w:p>
        </w:tc>
        <w:tc>
          <w:tcPr>
            <w:tcW w:w="1606" w:type="dxa"/>
            <w:shd w:val="clear" w:color="auto" w:fill="F2F2F2"/>
          </w:tcPr>
          <w:p w14:paraId="0D238EA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2823748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33A482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DEF6D6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544722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D4E84EE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01B8204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Paloma torcaz </w:t>
            </w:r>
          </w:p>
        </w:tc>
        <w:tc>
          <w:tcPr>
            <w:tcW w:w="1606" w:type="dxa"/>
            <w:shd w:val="clear" w:color="auto" w:fill="F2F2F2"/>
          </w:tcPr>
          <w:p w14:paraId="0FBA878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01EF049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98EFF1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DDC51E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83FA94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3E4DA37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684E5A6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0EF073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0CF5CFF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D37BC3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E3BD45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84D98A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442DCBA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1D942A4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Paloma bravía </w:t>
            </w:r>
          </w:p>
        </w:tc>
        <w:tc>
          <w:tcPr>
            <w:tcW w:w="1606" w:type="dxa"/>
            <w:shd w:val="clear" w:color="auto" w:fill="F2F2F2"/>
          </w:tcPr>
          <w:p w14:paraId="5826A56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5DA468C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754D75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CD5E2C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46A7CC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84386EB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241AA9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DD2789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7E69CC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BC6886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A6AFA2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50ABEB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0E4F7FF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219B925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Tórtola común </w:t>
            </w:r>
          </w:p>
        </w:tc>
        <w:tc>
          <w:tcPr>
            <w:tcW w:w="1606" w:type="dxa"/>
            <w:shd w:val="clear" w:color="auto" w:fill="F2F2F2"/>
          </w:tcPr>
          <w:p w14:paraId="684979C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65D0C7C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58C7E3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9D235C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065150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9CB1612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B0AE9E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CBBE47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4F39514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4EFB76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B5AF2F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B2872D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FC07D3B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2F1A9A9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Zorzal real </w:t>
            </w:r>
          </w:p>
        </w:tc>
        <w:tc>
          <w:tcPr>
            <w:tcW w:w="1606" w:type="dxa"/>
            <w:shd w:val="clear" w:color="auto" w:fill="F2F2F2"/>
          </w:tcPr>
          <w:p w14:paraId="2AA860F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189D286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024634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F02069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3BC3C09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6D2A28E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6911D7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8255B8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0C35A53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10FC79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567829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7F0A3CF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21A442A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19B30A1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Zorzal común </w:t>
            </w:r>
          </w:p>
        </w:tc>
        <w:tc>
          <w:tcPr>
            <w:tcW w:w="1606" w:type="dxa"/>
            <w:shd w:val="clear" w:color="auto" w:fill="F2F2F2"/>
          </w:tcPr>
          <w:p w14:paraId="0497BCE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4C37810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85DB47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DE1520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813FE9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2D45AD0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4B5D54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5EC3CC5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18835E1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2BD06C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8B8B34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0C2F8E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99863EE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07ACB8A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Zorzal alirrojo </w:t>
            </w:r>
          </w:p>
        </w:tc>
        <w:tc>
          <w:tcPr>
            <w:tcW w:w="1606" w:type="dxa"/>
            <w:shd w:val="clear" w:color="auto" w:fill="F2F2F2"/>
          </w:tcPr>
          <w:p w14:paraId="083599E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0B5D9FE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1CB9C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B2EC8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CBDD4C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6F65672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63E7DB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5669068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162B71F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BC0925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5BAB32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677A4B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A83B09D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435F311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Zorzal charlo </w:t>
            </w:r>
          </w:p>
        </w:tc>
        <w:tc>
          <w:tcPr>
            <w:tcW w:w="1606" w:type="dxa"/>
            <w:shd w:val="clear" w:color="auto" w:fill="F2F2F2"/>
          </w:tcPr>
          <w:p w14:paraId="35EA81B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007E2A5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32AE03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EE84F9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141F5E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FAD6592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91B6BC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0C02649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52DAEB7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38948C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4B97B0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AB227C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334B839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2A1E6F2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Estornino pinto </w:t>
            </w:r>
          </w:p>
        </w:tc>
        <w:tc>
          <w:tcPr>
            <w:tcW w:w="1606" w:type="dxa"/>
            <w:shd w:val="clear" w:color="auto" w:fill="F2F2F2"/>
          </w:tcPr>
          <w:p w14:paraId="6C9BE2B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335590B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49DE7F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8D9CC7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686FA1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129077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188C05D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EC936F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Puesto fijo</w:t>
            </w:r>
          </w:p>
        </w:tc>
        <w:tc>
          <w:tcPr>
            <w:tcW w:w="1606" w:type="dxa"/>
          </w:tcPr>
          <w:p w14:paraId="184D959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3718E9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678EA0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7B8372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4A995FF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1E0F7B4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Zorro </w:t>
            </w:r>
          </w:p>
        </w:tc>
        <w:tc>
          <w:tcPr>
            <w:tcW w:w="1606" w:type="dxa"/>
            <w:shd w:val="clear" w:color="auto" w:fill="F2F2F2"/>
          </w:tcPr>
          <w:p w14:paraId="52FA1F7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60965CE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37605E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1CCFA1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FA2D3F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1F52FCC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28EC427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0ABF69C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Perros de madriguera</w:t>
            </w:r>
          </w:p>
        </w:tc>
        <w:tc>
          <w:tcPr>
            <w:tcW w:w="1606" w:type="dxa"/>
          </w:tcPr>
          <w:p w14:paraId="6C4A1C9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23774C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488628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F393D6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104C408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637725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82B17AD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1838230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CA4EC4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E09621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90507A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ACBBB79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2EE1194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Conejo</w:t>
            </w:r>
          </w:p>
        </w:tc>
        <w:tc>
          <w:tcPr>
            <w:tcW w:w="1606" w:type="dxa"/>
            <w:shd w:val="clear" w:color="auto" w:fill="F2F2F2"/>
          </w:tcPr>
          <w:p w14:paraId="0C92D53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780A74F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435D89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0C4268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005D5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DA3B694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4E40A0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B620FD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Hurón</w:t>
            </w:r>
          </w:p>
        </w:tc>
        <w:tc>
          <w:tcPr>
            <w:tcW w:w="1606" w:type="dxa"/>
          </w:tcPr>
          <w:p w14:paraId="0C06FF7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382D62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D5DE41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6051FD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3E2CDD8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CA0111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3BBE06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799D2C8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DC2381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EEDDC4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628BCE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9112CC5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EFFA39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033ED0A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Gancho</w:t>
            </w:r>
          </w:p>
        </w:tc>
        <w:tc>
          <w:tcPr>
            <w:tcW w:w="1606" w:type="dxa"/>
          </w:tcPr>
          <w:p w14:paraId="231964E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041150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BD0E4A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7E14B4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F09B856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62EF5CD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3C9140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Cetrería</w:t>
            </w:r>
          </w:p>
        </w:tc>
        <w:tc>
          <w:tcPr>
            <w:tcW w:w="1606" w:type="dxa"/>
          </w:tcPr>
          <w:p w14:paraId="2410F57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9A5387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274C29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45AEB8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C4AB291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2F19A7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9C00EFD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680BE37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B231B9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CE70A6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68736B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2E1B131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68B1455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Liebre ibérica </w:t>
            </w:r>
          </w:p>
        </w:tc>
        <w:tc>
          <w:tcPr>
            <w:tcW w:w="1606" w:type="dxa"/>
            <w:shd w:val="clear" w:color="auto" w:fill="F2F2F2"/>
          </w:tcPr>
          <w:p w14:paraId="73BDB3D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4FA9BA9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D6716A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6DC030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316D8DB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95E8D8C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3757823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32C250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Con galgos</w:t>
            </w:r>
          </w:p>
        </w:tc>
        <w:tc>
          <w:tcPr>
            <w:tcW w:w="1606" w:type="dxa"/>
          </w:tcPr>
          <w:p w14:paraId="3F95EA6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54DDE8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75F104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5012E6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0B338CC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B69030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06A7301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Cetrería</w:t>
            </w:r>
          </w:p>
        </w:tc>
        <w:tc>
          <w:tcPr>
            <w:tcW w:w="1606" w:type="dxa"/>
          </w:tcPr>
          <w:p w14:paraId="56EBB8F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C22DB4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0440C7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D9DFB0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A0A8ED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6969F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B5EF2B6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2491E19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B87736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6624C2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410F81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F779DE9" w14:textId="77777777" w:rsidTr="00F42B4D">
        <w:trPr>
          <w:jc w:val="center"/>
        </w:trPr>
        <w:tc>
          <w:tcPr>
            <w:tcW w:w="1688" w:type="dxa"/>
            <w:shd w:val="clear" w:color="auto" w:fill="F2F2F2"/>
          </w:tcPr>
          <w:p w14:paraId="02163A4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Urraca</w:t>
            </w:r>
          </w:p>
        </w:tc>
        <w:tc>
          <w:tcPr>
            <w:tcW w:w="1606" w:type="dxa"/>
            <w:shd w:val="clear" w:color="auto" w:fill="F2F2F2"/>
          </w:tcPr>
          <w:p w14:paraId="29C57DF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187F63D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A256B5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894ED8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46A5CD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E3B578C" w14:textId="77777777" w:rsidTr="00F42B4D">
        <w:trPr>
          <w:jc w:val="center"/>
        </w:trPr>
        <w:tc>
          <w:tcPr>
            <w:tcW w:w="1688" w:type="dxa"/>
            <w:shd w:val="clear" w:color="auto" w:fill="F2F2F2"/>
          </w:tcPr>
          <w:p w14:paraId="6AF1C14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Gaviota </w:t>
            </w:r>
            <w:proofErr w:type="spellStart"/>
            <w:r w:rsidRPr="009520E6">
              <w:rPr>
                <w:rFonts w:cs="Arial"/>
                <w:sz w:val="16"/>
                <w:szCs w:val="16"/>
              </w:rPr>
              <w:t>patiamarilla</w:t>
            </w:r>
            <w:proofErr w:type="spellEnd"/>
            <w:r w:rsidRPr="009520E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606" w:type="dxa"/>
            <w:shd w:val="clear" w:color="auto" w:fill="F2F2F2"/>
          </w:tcPr>
          <w:p w14:paraId="579054C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5712032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90EEDD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CC73DA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295F74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098BBC1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559A750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Jabalí </w:t>
            </w:r>
          </w:p>
        </w:tc>
        <w:tc>
          <w:tcPr>
            <w:tcW w:w="1606" w:type="dxa"/>
            <w:shd w:val="clear" w:color="auto" w:fill="F2F2F2"/>
          </w:tcPr>
          <w:p w14:paraId="2188258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En mano o al salto</w:t>
            </w:r>
          </w:p>
        </w:tc>
        <w:tc>
          <w:tcPr>
            <w:tcW w:w="1606" w:type="dxa"/>
          </w:tcPr>
          <w:p w14:paraId="7F143DF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6997CE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95A6E7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D4B661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ED4CA5E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E67998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6779B5A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 espera o aguardo</w:t>
            </w:r>
          </w:p>
        </w:tc>
        <w:tc>
          <w:tcPr>
            <w:tcW w:w="1606" w:type="dxa"/>
          </w:tcPr>
          <w:p w14:paraId="433A6C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34E663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1B500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77CE425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85A24C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0464573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8735F88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1D24A9D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2956BB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952ED1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D5DF3A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B353A79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354142C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3ABA28A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Gancho</w:t>
            </w:r>
          </w:p>
        </w:tc>
        <w:tc>
          <w:tcPr>
            <w:tcW w:w="1606" w:type="dxa"/>
          </w:tcPr>
          <w:p w14:paraId="0A873E3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16B3CD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A09008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6663CB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C9C8E6E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411164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E915E37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39D8408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82FEE4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1D604D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A83C80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9E81205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3D10D10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930B750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6CF55ED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C45263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3D7F56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EEE60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5F9698B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2707F2E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6FD69E4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Ronda nocturna</w:t>
            </w:r>
          </w:p>
        </w:tc>
        <w:tc>
          <w:tcPr>
            <w:tcW w:w="1606" w:type="dxa"/>
          </w:tcPr>
          <w:p w14:paraId="72D44CF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55993A0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254157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EC7E71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AFD6C04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C52F3E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564C3CF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55B8A7A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804882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0E771B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A0272D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61643E1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5725A63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Ciervo </w:t>
            </w:r>
          </w:p>
        </w:tc>
        <w:tc>
          <w:tcPr>
            <w:tcW w:w="1606" w:type="dxa"/>
            <w:shd w:val="clear" w:color="auto" w:fill="F2F2F2"/>
          </w:tcPr>
          <w:p w14:paraId="5A66D19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358280F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A9B578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479CC4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F9EB1C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6FB6131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F36F7D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0ACFAD2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5C31AEA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905B9B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BB3AB0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6B41E4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B6F2B7A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14CC59E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EA11F12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0631EBE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434BCA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635956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0B06DC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BD9233D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02E3C12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6761390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2AD97B1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453206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40EF87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3D5EE08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5A69CFE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429C6D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61BDB3F7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45ADFBB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E9EBEC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B089DB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497911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AC0C2B3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63E16A2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 xml:space="preserve">Arruí </w:t>
            </w:r>
          </w:p>
        </w:tc>
        <w:tc>
          <w:tcPr>
            <w:tcW w:w="1606" w:type="dxa"/>
            <w:shd w:val="clear" w:color="auto" w:fill="F2F2F2"/>
          </w:tcPr>
          <w:p w14:paraId="59B1541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02F504D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CC6EB2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637B1C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1ABE6C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6C37002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6FFA0A2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6664F5D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4A388B2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63E502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F958F8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37AF2FA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EB1CD05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22ACD6D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5BBBC9D4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4E3AB94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DE2F53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6E72F8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E1820D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DAE6BD0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361339F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AA4A4CF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3953636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4F18535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341CE9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3E9ED06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6D02139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76B0DB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0F8EDFB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28CE963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8669D1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3A6648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16ABC8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85423D3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399763C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Cabra montés</w:t>
            </w:r>
          </w:p>
        </w:tc>
        <w:tc>
          <w:tcPr>
            <w:tcW w:w="1606" w:type="dxa"/>
            <w:shd w:val="clear" w:color="auto" w:fill="F2F2F2"/>
          </w:tcPr>
          <w:p w14:paraId="7FDC45A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4068E88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3ACE97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B8662E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D8E54B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C45291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EEF5CD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FC8D83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671B1CA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162723B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692C0C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76FB930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A4AB5E1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4457F2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92C501E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240A4B1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9EE9F8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26B859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1EFDEF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4EE923C5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0F30390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808958A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0C5D9A5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DF7A35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04264B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E1DF91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FD40D92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610E1C8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756A1AD8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0294D79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31E9C5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8604DB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193028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B422656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5519536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Muflón</w:t>
            </w:r>
          </w:p>
        </w:tc>
        <w:tc>
          <w:tcPr>
            <w:tcW w:w="1606" w:type="dxa"/>
            <w:shd w:val="clear" w:color="auto" w:fill="F2F2F2"/>
          </w:tcPr>
          <w:p w14:paraId="47A2A86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46238AE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5C939F3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64F299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5FC4DD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6651FC7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33C5A22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FEACE8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2E02878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217435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17FBBB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C5079F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AF53DAA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080DD9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AC21B4A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739D9E2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C927D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0095B4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1FEE71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7BE69B0B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D4BA5C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A24C433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2F87B5B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453EC0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2919BC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711408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9E38320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58D6E0D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467B9A73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0EE1168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C2A105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4C17E2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E122A0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6DFF2854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782A0CA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 w:rsidRPr="009520E6">
              <w:rPr>
                <w:rFonts w:cs="Arial"/>
                <w:sz w:val="16"/>
                <w:szCs w:val="16"/>
              </w:rPr>
              <w:t>Gamo</w:t>
            </w:r>
          </w:p>
        </w:tc>
        <w:tc>
          <w:tcPr>
            <w:tcW w:w="1606" w:type="dxa"/>
            <w:shd w:val="clear" w:color="auto" w:fill="F2F2F2"/>
          </w:tcPr>
          <w:p w14:paraId="0034856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79EEFB1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022808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6AADDD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40C7C0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32A0343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0BB0E2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531B073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4EF1D95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F2B0C0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17988A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E7CC1F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5ECF2489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1DCBF5B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49E0ED3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Batida</w:t>
            </w:r>
          </w:p>
        </w:tc>
        <w:tc>
          <w:tcPr>
            <w:tcW w:w="1606" w:type="dxa"/>
          </w:tcPr>
          <w:p w14:paraId="2EAB87F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58C34B3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ECE775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1C4326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16F36C50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4BB98AAA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28098602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Montería</w:t>
            </w:r>
          </w:p>
        </w:tc>
        <w:tc>
          <w:tcPr>
            <w:tcW w:w="1606" w:type="dxa"/>
          </w:tcPr>
          <w:p w14:paraId="1066C3E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51776D0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D9FABF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1961D6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3A294B9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138EF5C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6E76CBE5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5E7907C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642C333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EB66BC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07506E4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F70D839" w14:textId="77777777" w:rsidTr="00F42B4D">
        <w:trPr>
          <w:jc w:val="center"/>
        </w:trPr>
        <w:tc>
          <w:tcPr>
            <w:tcW w:w="1688" w:type="dxa"/>
            <w:vMerge w:val="restart"/>
            <w:shd w:val="clear" w:color="auto" w:fill="F2F2F2"/>
          </w:tcPr>
          <w:p w14:paraId="7F304044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Corzo</w:t>
            </w:r>
          </w:p>
        </w:tc>
        <w:tc>
          <w:tcPr>
            <w:tcW w:w="1606" w:type="dxa"/>
            <w:shd w:val="clear" w:color="auto" w:fill="F2F2F2"/>
          </w:tcPr>
          <w:p w14:paraId="791E605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Aguardo</w:t>
            </w:r>
          </w:p>
        </w:tc>
        <w:tc>
          <w:tcPr>
            <w:tcW w:w="1606" w:type="dxa"/>
          </w:tcPr>
          <w:p w14:paraId="1D6302B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7A6AD1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EE126F8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EA0F20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0C682980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7723BD99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312D8DF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Rececho</w:t>
            </w:r>
          </w:p>
        </w:tc>
        <w:tc>
          <w:tcPr>
            <w:tcW w:w="1606" w:type="dxa"/>
          </w:tcPr>
          <w:p w14:paraId="3BAB3E0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3776677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6A2A77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9005275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2A6FEDF4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130CC28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6B909E1F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Gancho</w:t>
            </w:r>
          </w:p>
        </w:tc>
        <w:tc>
          <w:tcPr>
            <w:tcW w:w="1606" w:type="dxa"/>
          </w:tcPr>
          <w:p w14:paraId="260EF19E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2657F2A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70573C6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47372AC0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F42B4D" w:rsidRPr="00FC237D" w14:paraId="3755BC1B" w14:textId="77777777" w:rsidTr="00F42B4D">
        <w:trPr>
          <w:jc w:val="center"/>
        </w:trPr>
        <w:tc>
          <w:tcPr>
            <w:tcW w:w="1688" w:type="dxa"/>
            <w:vMerge/>
            <w:shd w:val="clear" w:color="auto" w:fill="F2F2F2"/>
          </w:tcPr>
          <w:p w14:paraId="23087A31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2F2F2"/>
          </w:tcPr>
          <w:p w14:paraId="17446765" w14:textId="77777777" w:rsidR="00F42B4D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Arco</w:t>
            </w:r>
          </w:p>
        </w:tc>
        <w:tc>
          <w:tcPr>
            <w:tcW w:w="1606" w:type="dxa"/>
          </w:tcPr>
          <w:p w14:paraId="363F4D02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357A0BDC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625D15D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3DD997B" w14:textId="77777777" w:rsidR="00F42B4D" w:rsidRPr="009520E6" w:rsidRDefault="00F42B4D" w:rsidP="00F42B4D">
            <w:pPr>
              <w:spacing w:after="0"/>
              <w:ind w:firstLine="0"/>
              <w:rPr>
                <w:rFonts w:cs="Arial"/>
                <w:sz w:val="16"/>
                <w:szCs w:val="16"/>
              </w:rPr>
            </w:pPr>
          </w:p>
        </w:tc>
      </w:tr>
    </w:tbl>
    <w:p w14:paraId="6F1E2907" w14:textId="77777777" w:rsidR="00F42B4D" w:rsidRDefault="00F42B4D" w:rsidP="00F42B4D">
      <w:pPr>
        <w:spacing w:after="60"/>
        <w:rPr>
          <w:rFonts w:cs="Arial"/>
        </w:rPr>
      </w:pPr>
    </w:p>
    <w:p w14:paraId="10C870BF" w14:textId="77777777" w:rsidR="003A4A8D" w:rsidRDefault="003A4A8D" w:rsidP="00F42B4D">
      <w:pPr>
        <w:spacing w:after="60"/>
        <w:rPr>
          <w:rFonts w:cs="Arial"/>
        </w:rPr>
      </w:pPr>
      <w:bookmarkStart w:id="9" w:name="_Toc521055948"/>
    </w:p>
    <w:p w14:paraId="749A1957" w14:textId="77777777" w:rsidR="003A4A8D" w:rsidRDefault="003A4A8D" w:rsidP="00F42B4D">
      <w:pPr>
        <w:spacing w:after="60"/>
        <w:rPr>
          <w:rFonts w:cs="Arial"/>
        </w:rPr>
      </w:pPr>
    </w:p>
    <w:p w14:paraId="56CB0328" w14:textId="77777777" w:rsidR="003A4A8D" w:rsidRDefault="003A4A8D" w:rsidP="00F42B4D">
      <w:pPr>
        <w:spacing w:after="60"/>
        <w:rPr>
          <w:rFonts w:cs="Arial"/>
        </w:rPr>
      </w:pPr>
    </w:p>
    <w:p w14:paraId="7318EDD9" w14:textId="77777777" w:rsidR="00F42B4D" w:rsidRPr="00B354CE" w:rsidRDefault="00F42B4D" w:rsidP="00F42B4D">
      <w:pPr>
        <w:spacing w:after="60"/>
        <w:rPr>
          <w:rFonts w:cs="Arial"/>
        </w:rPr>
      </w:pPr>
      <w:r>
        <w:rPr>
          <w:rFonts w:cs="Arial"/>
        </w:rPr>
        <w:t>G</w:t>
      </w:r>
      <w:r w:rsidRPr="00B354CE">
        <w:rPr>
          <w:rFonts w:cs="Arial"/>
        </w:rPr>
        <w:t>uardería y personal en relación con la caza</w:t>
      </w:r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501"/>
        <w:gridCol w:w="1464"/>
        <w:gridCol w:w="1056"/>
        <w:gridCol w:w="991"/>
        <w:gridCol w:w="1036"/>
      </w:tblGrid>
      <w:tr w:rsidR="00F42B4D" w:rsidRPr="009235AD" w14:paraId="7861D621" w14:textId="77777777" w:rsidTr="00F42B4D">
        <w:trPr>
          <w:jc w:val="center"/>
        </w:trPr>
        <w:tc>
          <w:tcPr>
            <w:tcW w:w="1600" w:type="dxa"/>
            <w:shd w:val="clear" w:color="auto" w:fill="E6E6E6"/>
          </w:tcPr>
          <w:p w14:paraId="1E6984DC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Nombre guarda rural</w:t>
            </w:r>
          </w:p>
        </w:tc>
        <w:tc>
          <w:tcPr>
            <w:tcW w:w="1501" w:type="dxa"/>
            <w:shd w:val="clear" w:color="auto" w:fill="E6E6E6"/>
          </w:tcPr>
          <w:p w14:paraId="511ABC78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identificación</w:t>
            </w:r>
          </w:p>
        </w:tc>
        <w:tc>
          <w:tcPr>
            <w:tcW w:w="1464" w:type="dxa"/>
            <w:shd w:val="clear" w:color="auto" w:fill="E6E6E6"/>
          </w:tcPr>
          <w:p w14:paraId="09BD2B8D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horas contratado/mes</w:t>
            </w:r>
          </w:p>
        </w:tc>
        <w:tc>
          <w:tcPr>
            <w:tcW w:w="1056" w:type="dxa"/>
            <w:shd w:val="clear" w:color="auto" w:fill="E6E6E6"/>
          </w:tcPr>
          <w:p w14:paraId="393C7F8A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Meses contratados</w:t>
            </w:r>
          </w:p>
        </w:tc>
        <w:tc>
          <w:tcPr>
            <w:tcW w:w="991" w:type="dxa"/>
            <w:shd w:val="clear" w:color="auto" w:fill="E6E6E6"/>
          </w:tcPr>
          <w:p w14:paraId="60F59744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Nº teléfono móvil </w:t>
            </w:r>
          </w:p>
        </w:tc>
        <w:tc>
          <w:tcPr>
            <w:tcW w:w="1036" w:type="dxa"/>
            <w:shd w:val="clear" w:color="auto" w:fill="E6E6E6"/>
          </w:tcPr>
          <w:p w14:paraId="48B8E624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Funciones</w:t>
            </w:r>
          </w:p>
        </w:tc>
      </w:tr>
      <w:tr w:rsidR="00F42B4D" w:rsidRPr="00FC237D" w14:paraId="59A699DF" w14:textId="77777777" w:rsidTr="00F42B4D">
        <w:trPr>
          <w:jc w:val="center"/>
        </w:trPr>
        <w:tc>
          <w:tcPr>
            <w:tcW w:w="1600" w:type="dxa"/>
          </w:tcPr>
          <w:p w14:paraId="5C60B52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501" w:type="dxa"/>
          </w:tcPr>
          <w:p w14:paraId="0511D10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464" w:type="dxa"/>
          </w:tcPr>
          <w:p w14:paraId="178C3D01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056" w:type="dxa"/>
          </w:tcPr>
          <w:p w14:paraId="7A0D0BD4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991" w:type="dxa"/>
          </w:tcPr>
          <w:p w14:paraId="618BB442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036" w:type="dxa"/>
          </w:tcPr>
          <w:p w14:paraId="478F25B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6769E949" w14:textId="77777777" w:rsidR="00F42B4D" w:rsidRDefault="00F42B4D" w:rsidP="00F42B4D">
      <w:pPr>
        <w:spacing w:after="60"/>
        <w:rPr>
          <w:rFonts w:cs="Arial"/>
        </w:rPr>
      </w:pPr>
    </w:p>
    <w:p w14:paraId="65277739" w14:textId="77777777" w:rsidR="00F42B4D" w:rsidRDefault="00F42B4D" w:rsidP="00F42B4D">
      <w:pPr>
        <w:spacing w:after="60"/>
        <w:rPr>
          <w:rFonts w:cs="Arial"/>
        </w:rPr>
      </w:pPr>
      <w:bookmarkStart w:id="10" w:name="_Toc521055951"/>
      <w:r>
        <w:rPr>
          <w:rFonts w:cs="Arial"/>
        </w:rPr>
        <w:t>I</w:t>
      </w:r>
      <w:r w:rsidRPr="00B354CE">
        <w:rPr>
          <w:rFonts w:cs="Arial"/>
        </w:rPr>
        <w:t>nfraestructura cinegética</w:t>
      </w:r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346"/>
        <w:gridCol w:w="1289"/>
        <w:gridCol w:w="1106"/>
        <w:gridCol w:w="944"/>
      </w:tblGrid>
      <w:tr w:rsidR="00F42B4D" w:rsidRPr="009235AD" w14:paraId="2BBCE257" w14:textId="77777777" w:rsidTr="00F42B4D">
        <w:trPr>
          <w:jc w:val="center"/>
        </w:trPr>
        <w:tc>
          <w:tcPr>
            <w:tcW w:w="1467" w:type="dxa"/>
            <w:shd w:val="clear" w:color="auto" w:fill="E6E6E6"/>
          </w:tcPr>
          <w:p w14:paraId="3615C084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Km cerramiento</w:t>
            </w:r>
          </w:p>
        </w:tc>
        <w:tc>
          <w:tcPr>
            <w:tcW w:w="1346" w:type="dxa"/>
            <w:shd w:val="clear" w:color="auto" w:fill="E6E6E6"/>
          </w:tcPr>
          <w:p w14:paraId="7B8756A0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comederos</w:t>
            </w:r>
          </w:p>
        </w:tc>
        <w:tc>
          <w:tcPr>
            <w:tcW w:w="1289" w:type="dxa"/>
            <w:shd w:val="clear" w:color="auto" w:fill="E6E6E6"/>
          </w:tcPr>
          <w:p w14:paraId="12132DB1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bebederos</w:t>
            </w:r>
          </w:p>
        </w:tc>
        <w:tc>
          <w:tcPr>
            <w:tcW w:w="1106" w:type="dxa"/>
            <w:shd w:val="clear" w:color="auto" w:fill="E6E6E6"/>
          </w:tcPr>
          <w:p w14:paraId="04CC92A1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Nº jaulas aclimatación</w:t>
            </w:r>
          </w:p>
        </w:tc>
        <w:tc>
          <w:tcPr>
            <w:tcW w:w="944" w:type="dxa"/>
            <w:shd w:val="clear" w:color="auto" w:fill="E6E6E6"/>
          </w:tcPr>
          <w:p w14:paraId="3721EE39" w14:textId="77777777" w:rsidR="00F42B4D" w:rsidRPr="009235AD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Nº puestos </w:t>
            </w:r>
          </w:p>
        </w:tc>
      </w:tr>
      <w:tr w:rsidR="00F42B4D" w:rsidRPr="00FC237D" w14:paraId="7E002FFA" w14:textId="77777777" w:rsidTr="00F42B4D">
        <w:trPr>
          <w:jc w:val="center"/>
        </w:trPr>
        <w:tc>
          <w:tcPr>
            <w:tcW w:w="1467" w:type="dxa"/>
          </w:tcPr>
          <w:p w14:paraId="0843F116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346" w:type="dxa"/>
          </w:tcPr>
          <w:p w14:paraId="3184856D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289" w:type="dxa"/>
          </w:tcPr>
          <w:p w14:paraId="43FF756C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1106" w:type="dxa"/>
          </w:tcPr>
          <w:p w14:paraId="3A488D5F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  <w:tc>
          <w:tcPr>
            <w:tcW w:w="944" w:type="dxa"/>
          </w:tcPr>
          <w:p w14:paraId="0C6446E3" w14:textId="77777777" w:rsidR="00F42B4D" w:rsidRPr="00FC237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</w:p>
        </w:tc>
      </w:tr>
    </w:tbl>
    <w:p w14:paraId="683D8EE4" w14:textId="77777777" w:rsidR="00F42B4D" w:rsidRPr="005F497C" w:rsidRDefault="00F42B4D" w:rsidP="00F42B4D"/>
    <w:p w14:paraId="1C9FB173" w14:textId="77777777" w:rsidR="00F42B4D" w:rsidRPr="00B354CE" w:rsidRDefault="00F42B4D" w:rsidP="00F42B4D">
      <w:pPr>
        <w:spacing w:after="60"/>
        <w:rPr>
          <w:rFonts w:cs="Arial"/>
        </w:rPr>
      </w:pPr>
      <w:bookmarkStart w:id="11" w:name="_Toc521055966"/>
      <w:r>
        <w:rPr>
          <w:rFonts w:cs="Arial"/>
        </w:rPr>
        <w:t>Cálculo de la posibilidad cinegética</w:t>
      </w:r>
      <w:bookmarkEnd w:id="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073"/>
        <w:gridCol w:w="1073"/>
        <w:gridCol w:w="1073"/>
        <w:gridCol w:w="1073"/>
        <w:gridCol w:w="1073"/>
      </w:tblGrid>
      <w:tr w:rsidR="00F42B4D" w:rsidRPr="00C2161B" w14:paraId="5487FAE5" w14:textId="77777777" w:rsidTr="00F42B4D">
        <w:trPr>
          <w:jc w:val="center"/>
        </w:trPr>
        <w:tc>
          <w:tcPr>
            <w:tcW w:w="6915" w:type="dxa"/>
            <w:gridSpan w:val="6"/>
            <w:shd w:val="clear" w:color="auto" w:fill="E6E6E6"/>
          </w:tcPr>
          <w:p w14:paraId="35673C7B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Posibilidad cinegética en caza menor</w:t>
            </w:r>
          </w:p>
        </w:tc>
      </w:tr>
      <w:tr w:rsidR="00F42B4D" w:rsidRPr="00C2161B" w14:paraId="175D2CF3" w14:textId="77777777" w:rsidTr="00F42B4D">
        <w:trPr>
          <w:jc w:val="center"/>
        </w:trPr>
        <w:tc>
          <w:tcPr>
            <w:tcW w:w="1550" w:type="dxa"/>
            <w:vMerge w:val="restart"/>
            <w:shd w:val="clear" w:color="auto" w:fill="E6E6E6"/>
          </w:tcPr>
          <w:p w14:paraId="7FB11694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Especies</w:t>
            </w:r>
          </w:p>
        </w:tc>
        <w:tc>
          <w:tcPr>
            <w:tcW w:w="5365" w:type="dxa"/>
            <w:gridSpan w:val="5"/>
            <w:shd w:val="clear" w:color="auto" w:fill="E6E6E6"/>
          </w:tcPr>
          <w:p w14:paraId="47BC217A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Temporada cinegética</w:t>
            </w:r>
          </w:p>
        </w:tc>
      </w:tr>
      <w:tr w:rsidR="00F42B4D" w:rsidRPr="00C2161B" w14:paraId="20968424" w14:textId="77777777" w:rsidTr="00F42B4D">
        <w:trPr>
          <w:jc w:val="center"/>
        </w:trPr>
        <w:tc>
          <w:tcPr>
            <w:tcW w:w="1550" w:type="dxa"/>
            <w:vMerge/>
            <w:shd w:val="clear" w:color="auto" w:fill="E6E6E6"/>
          </w:tcPr>
          <w:p w14:paraId="6C9221C5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E6E6E6"/>
          </w:tcPr>
          <w:p w14:paraId="3D2664F3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04FB84CA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4021E9F0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70186AA3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73BFCFDF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</w:tr>
      <w:tr w:rsidR="00F42B4D" w:rsidRPr="00FC237D" w14:paraId="5D63CFD5" w14:textId="77777777" w:rsidTr="00F42B4D">
        <w:trPr>
          <w:jc w:val="center"/>
        </w:trPr>
        <w:tc>
          <w:tcPr>
            <w:tcW w:w="1550" w:type="dxa"/>
          </w:tcPr>
          <w:p w14:paraId="495822B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Perdiz roja </w:t>
            </w:r>
          </w:p>
        </w:tc>
        <w:tc>
          <w:tcPr>
            <w:tcW w:w="1073" w:type="dxa"/>
          </w:tcPr>
          <w:p w14:paraId="55394EF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297AE0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FFB266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0FCB5D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9D938C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AAD85DF" w14:textId="77777777" w:rsidTr="00F42B4D">
        <w:trPr>
          <w:jc w:val="center"/>
        </w:trPr>
        <w:tc>
          <w:tcPr>
            <w:tcW w:w="1550" w:type="dxa"/>
          </w:tcPr>
          <w:p w14:paraId="5928F84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Codorniz común </w:t>
            </w:r>
          </w:p>
        </w:tc>
        <w:tc>
          <w:tcPr>
            <w:tcW w:w="1073" w:type="dxa"/>
          </w:tcPr>
          <w:p w14:paraId="13CA2DE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E4F32B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F5A24E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04653C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50923C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290EF0E" w14:textId="77777777" w:rsidTr="00F42B4D">
        <w:trPr>
          <w:jc w:val="center"/>
        </w:trPr>
        <w:tc>
          <w:tcPr>
            <w:tcW w:w="1550" w:type="dxa"/>
          </w:tcPr>
          <w:p w14:paraId="2DF57EE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Faisán vulgar </w:t>
            </w:r>
          </w:p>
        </w:tc>
        <w:tc>
          <w:tcPr>
            <w:tcW w:w="1073" w:type="dxa"/>
          </w:tcPr>
          <w:p w14:paraId="3E13057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AC4947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2819AC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11CECE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DB98E3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E66CF26" w14:textId="77777777" w:rsidTr="00F42B4D">
        <w:trPr>
          <w:jc w:val="center"/>
        </w:trPr>
        <w:tc>
          <w:tcPr>
            <w:tcW w:w="1550" w:type="dxa"/>
          </w:tcPr>
          <w:p w14:paraId="0D2FAC4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Paloma torcaz </w:t>
            </w:r>
          </w:p>
        </w:tc>
        <w:tc>
          <w:tcPr>
            <w:tcW w:w="1073" w:type="dxa"/>
          </w:tcPr>
          <w:p w14:paraId="78F1D30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0388D5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493385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EE4630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AB8CB9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83AEE62" w14:textId="77777777" w:rsidTr="00F42B4D">
        <w:trPr>
          <w:jc w:val="center"/>
        </w:trPr>
        <w:tc>
          <w:tcPr>
            <w:tcW w:w="1550" w:type="dxa"/>
          </w:tcPr>
          <w:p w14:paraId="6925AB4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Paloma bravía </w:t>
            </w:r>
          </w:p>
        </w:tc>
        <w:tc>
          <w:tcPr>
            <w:tcW w:w="1073" w:type="dxa"/>
          </w:tcPr>
          <w:p w14:paraId="6529F2F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55B55A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BF1088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8E0493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F6531F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6CD88CA" w14:textId="77777777" w:rsidTr="00F42B4D">
        <w:trPr>
          <w:jc w:val="center"/>
        </w:trPr>
        <w:tc>
          <w:tcPr>
            <w:tcW w:w="1550" w:type="dxa"/>
          </w:tcPr>
          <w:p w14:paraId="27D7DFA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Tórtola común </w:t>
            </w:r>
          </w:p>
        </w:tc>
        <w:tc>
          <w:tcPr>
            <w:tcW w:w="1073" w:type="dxa"/>
          </w:tcPr>
          <w:p w14:paraId="1FAC9A8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BB227F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CB3AAD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3AD9C7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6599C4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B61720A" w14:textId="77777777" w:rsidTr="00F42B4D">
        <w:trPr>
          <w:jc w:val="center"/>
        </w:trPr>
        <w:tc>
          <w:tcPr>
            <w:tcW w:w="1550" w:type="dxa"/>
          </w:tcPr>
          <w:p w14:paraId="4605994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real </w:t>
            </w:r>
          </w:p>
        </w:tc>
        <w:tc>
          <w:tcPr>
            <w:tcW w:w="1073" w:type="dxa"/>
          </w:tcPr>
          <w:p w14:paraId="5FD6283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5D17D4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0BFE89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D4A632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9CAFD3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FF803A5" w14:textId="77777777" w:rsidTr="00F42B4D">
        <w:trPr>
          <w:jc w:val="center"/>
        </w:trPr>
        <w:tc>
          <w:tcPr>
            <w:tcW w:w="1550" w:type="dxa"/>
          </w:tcPr>
          <w:p w14:paraId="3460A68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común </w:t>
            </w:r>
          </w:p>
        </w:tc>
        <w:tc>
          <w:tcPr>
            <w:tcW w:w="1073" w:type="dxa"/>
          </w:tcPr>
          <w:p w14:paraId="7AE23C8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439B21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471A6C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717B6E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3D1500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46ABF71" w14:textId="77777777" w:rsidTr="00F42B4D">
        <w:trPr>
          <w:jc w:val="center"/>
        </w:trPr>
        <w:tc>
          <w:tcPr>
            <w:tcW w:w="1550" w:type="dxa"/>
          </w:tcPr>
          <w:p w14:paraId="78B0A86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alirrojo </w:t>
            </w:r>
          </w:p>
        </w:tc>
        <w:tc>
          <w:tcPr>
            <w:tcW w:w="1073" w:type="dxa"/>
          </w:tcPr>
          <w:p w14:paraId="2C38907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10B0F8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0608AC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2B81BF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C1533A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458BA0E" w14:textId="77777777" w:rsidTr="00F42B4D">
        <w:trPr>
          <w:jc w:val="center"/>
        </w:trPr>
        <w:tc>
          <w:tcPr>
            <w:tcW w:w="1550" w:type="dxa"/>
          </w:tcPr>
          <w:p w14:paraId="4E3F39F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Zorzal charlo </w:t>
            </w:r>
          </w:p>
        </w:tc>
        <w:tc>
          <w:tcPr>
            <w:tcW w:w="1073" w:type="dxa"/>
          </w:tcPr>
          <w:p w14:paraId="6AA0032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7A71A5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0AA1D2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92E093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624297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0E00C5D" w14:textId="77777777" w:rsidTr="00F42B4D">
        <w:trPr>
          <w:jc w:val="center"/>
        </w:trPr>
        <w:tc>
          <w:tcPr>
            <w:tcW w:w="1550" w:type="dxa"/>
          </w:tcPr>
          <w:p w14:paraId="5AE65CC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Estornino pinto </w:t>
            </w:r>
          </w:p>
        </w:tc>
        <w:tc>
          <w:tcPr>
            <w:tcW w:w="1073" w:type="dxa"/>
          </w:tcPr>
          <w:p w14:paraId="5282FF0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67E638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9BDA79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BD2E20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436441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C712B4C" w14:textId="77777777" w:rsidTr="00F42B4D">
        <w:trPr>
          <w:jc w:val="center"/>
        </w:trPr>
        <w:tc>
          <w:tcPr>
            <w:tcW w:w="1550" w:type="dxa"/>
          </w:tcPr>
          <w:p w14:paraId="3E4720F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Zorro </w:t>
            </w:r>
          </w:p>
        </w:tc>
        <w:tc>
          <w:tcPr>
            <w:tcW w:w="1073" w:type="dxa"/>
          </w:tcPr>
          <w:p w14:paraId="49C904D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FCA924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95A8B2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1993D7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ED715E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FB16182" w14:textId="77777777" w:rsidTr="00F42B4D">
        <w:trPr>
          <w:jc w:val="center"/>
        </w:trPr>
        <w:tc>
          <w:tcPr>
            <w:tcW w:w="1550" w:type="dxa"/>
          </w:tcPr>
          <w:p w14:paraId="2C96CDE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Conejo </w:t>
            </w:r>
          </w:p>
        </w:tc>
        <w:tc>
          <w:tcPr>
            <w:tcW w:w="1073" w:type="dxa"/>
          </w:tcPr>
          <w:p w14:paraId="3066528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0794B6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84D9A8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42D580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A95CB9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6BE294F" w14:textId="77777777" w:rsidTr="00F42B4D">
        <w:trPr>
          <w:jc w:val="center"/>
        </w:trPr>
        <w:tc>
          <w:tcPr>
            <w:tcW w:w="1550" w:type="dxa"/>
          </w:tcPr>
          <w:p w14:paraId="52F6B4C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Liebre ibérica </w:t>
            </w:r>
          </w:p>
        </w:tc>
        <w:tc>
          <w:tcPr>
            <w:tcW w:w="1073" w:type="dxa"/>
          </w:tcPr>
          <w:p w14:paraId="5D814C1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4520C5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AB03F9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68489D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5A85B2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E4CE587" w14:textId="77777777" w:rsidTr="00F42B4D">
        <w:trPr>
          <w:jc w:val="center"/>
        </w:trPr>
        <w:tc>
          <w:tcPr>
            <w:tcW w:w="1550" w:type="dxa"/>
          </w:tcPr>
          <w:p w14:paraId="3843876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>Urraca</w:t>
            </w:r>
          </w:p>
        </w:tc>
        <w:tc>
          <w:tcPr>
            <w:tcW w:w="1073" w:type="dxa"/>
          </w:tcPr>
          <w:p w14:paraId="11AD594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245AAE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5B9C0F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22CE99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00B587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1CB3AB82" w14:textId="77777777" w:rsidTr="00F42B4D">
        <w:trPr>
          <w:jc w:val="center"/>
        </w:trPr>
        <w:tc>
          <w:tcPr>
            <w:tcW w:w="1550" w:type="dxa"/>
          </w:tcPr>
          <w:p w14:paraId="470E5D4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  <w:r w:rsidRPr="00FC237D">
              <w:rPr>
                <w:rFonts w:cs="Arial"/>
                <w:sz w:val="20"/>
              </w:rPr>
              <w:t xml:space="preserve">Gaviota </w:t>
            </w:r>
            <w:proofErr w:type="spellStart"/>
            <w:r w:rsidRPr="00FC237D">
              <w:rPr>
                <w:rFonts w:cs="Arial"/>
                <w:sz w:val="20"/>
              </w:rPr>
              <w:t>patiamarilla</w:t>
            </w:r>
            <w:proofErr w:type="spellEnd"/>
            <w:r w:rsidRPr="00FC237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73" w:type="dxa"/>
          </w:tcPr>
          <w:p w14:paraId="0D1C986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D10533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654E84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25FC55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F222A0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</w:tbl>
    <w:p w14:paraId="33C766F4" w14:textId="77777777" w:rsidR="00F42B4D" w:rsidRDefault="00F42B4D" w:rsidP="00F42B4D">
      <w:pPr>
        <w:spacing w:after="60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550"/>
        <w:gridCol w:w="1073"/>
        <w:gridCol w:w="1073"/>
        <w:gridCol w:w="1073"/>
        <w:gridCol w:w="1073"/>
        <w:gridCol w:w="1073"/>
      </w:tblGrid>
      <w:tr w:rsidR="00F42B4D" w:rsidRPr="00C2161B" w14:paraId="49ABD85B" w14:textId="77777777" w:rsidTr="00F42B4D">
        <w:trPr>
          <w:jc w:val="center"/>
        </w:trPr>
        <w:tc>
          <w:tcPr>
            <w:tcW w:w="8465" w:type="dxa"/>
            <w:gridSpan w:val="7"/>
            <w:shd w:val="clear" w:color="auto" w:fill="E6E6E6"/>
          </w:tcPr>
          <w:p w14:paraId="03C5787C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Posibilidad cinegética en caza mayor</w:t>
            </w:r>
          </w:p>
        </w:tc>
      </w:tr>
      <w:tr w:rsidR="00F42B4D" w:rsidRPr="00C2161B" w14:paraId="7E40D2DF" w14:textId="77777777" w:rsidTr="00F42B4D">
        <w:trPr>
          <w:jc w:val="center"/>
        </w:trPr>
        <w:tc>
          <w:tcPr>
            <w:tcW w:w="1550" w:type="dxa"/>
            <w:vMerge w:val="restart"/>
            <w:shd w:val="clear" w:color="auto" w:fill="E6E6E6"/>
          </w:tcPr>
          <w:p w14:paraId="6097F472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Especies</w:t>
            </w:r>
          </w:p>
        </w:tc>
        <w:tc>
          <w:tcPr>
            <w:tcW w:w="1550" w:type="dxa"/>
            <w:vMerge w:val="restart"/>
            <w:shd w:val="clear" w:color="auto" w:fill="E6E6E6"/>
          </w:tcPr>
          <w:p w14:paraId="4089AE01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Tipo</w:t>
            </w:r>
            <w:r w:rsidRPr="00C2161B">
              <w:rPr>
                <w:sz w:val="16"/>
                <w:szCs w:val="16"/>
              </w:rPr>
              <w:footnoteReference w:id="3"/>
            </w:r>
          </w:p>
        </w:tc>
        <w:tc>
          <w:tcPr>
            <w:tcW w:w="5365" w:type="dxa"/>
            <w:gridSpan w:val="5"/>
            <w:shd w:val="clear" w:color="auto" w:fill="E6E6E6"/>
          </w:tcPr>
          <w:p w14:paraId="7CE5281D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Temporada cinegética</w:t>
            </w:r>
          </w:p>
        </w:tc>
      </w:tr>
      <w:tr w:rsidR="00F42B4D" w:rsidRPr="00C2161B" w14:paraId="0D3E9CB1" w14:textId="77777777" w:rsidTr="00F42B4D">
        <w:trPr>
          <w:jc w:val="center"/>
        </w:trPr>
        <w:tc>
          <w:tcPr>
            <w:tcW w:w="1550" w:type="dxa"/>
            <w:vMerge/>
            <w:shd w:val="clear" w:color="auto" w:fill="E6E6E6"/>
          </w:tcPr>
          <w:p w14:paraId="17E6BC69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E6E6E6"/>
          </w:tcPr>
          <w:p w14:paraId="09D6C451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E6E6E6"/>
          </w:tcPr>
          <w:p w14:paraId="0F36056F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267B3B08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6094753A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3A620B50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  <w:tc>
          <w:tcPr>
            <w:tcW w:w="1073" w:type="dxa"/>
            <w:shd w:val="clear" w:color="auto" w:fill="E6E6E6"/>
          </w:tcPr>
          <w:p w14:paraId="5E58BC59" w14:textId="77777777" w:rsidR="00F42B4D" w:rsidRPr="00C2161B" w:rsidRDefault="00F42B4D" w:rsidP="00F42B4D">
            <w:pPr>
              <w:spacing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C2161B">
              <w:rPr>
                <w:rFonts w:cs="Arial"/>
                <w:sz w:val="16"/>
                <w:szCs w:val="16"/>
              </w:rPr>
              <w:t>20__/20__</w:t>
            </w:r>
          </w:p>
        </w:tc>
      </w:tr>
      <w:tr w:rsidR="00F42B4D" w:rsidRPr="00FC237D" w14:paraId="47E59081" w14:textId="77777777" w:rsidTr="00F42B4D">
        <w:trPr>
          <w:jc w:val="center"/>
        </w:trPr>
        <w:tc>
          <w:tcPr>
            <w:tcW w:w="1550" w:type="dxa"/>
            <w:vMerge w:val="restart"/>
          </w:tcPr>
          <w:p w14:paraId="360DFD88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Jabalí</w:t>
            </w:r>
          </w:p>
        </w:tc>
        <w:tc>
          <w:tcPr>
            <w:tcW w:w="1550" w:type="dxa"/>
          </w:tcPr>
          <w:p w14:paraId="51C40BF8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Jabalí (MT)</w:t>
            </w:r>
          </w:p>
        </w:tc>
        <w:tc>
          <w:tcPr>
            <w:tcW w:w="1073" w:type="dxa"/>
          </w:tcPr>
          <w:p w14:paraId="690C007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C7A80C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2AAA72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7DAAB9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AF519A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F29E3A6" w14:textId="77777777" w:rsidTr="00F42B4D">
        <w:trPr>
          <w:jc w:val="center"/>
        </w:trPr>
        <w:tc>
          <w:tcPr>
            <w:tcW w:w="1550" w:type="dxa"/>
            <w:vMerge/>
          </w:tcPr>
          <w:p w14:paraId="4CE57C3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1ADBB555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Jabalí (MS)</w:t>
            </w:r>
          </w:p>
        </w:tc>
        <w:tc>
          <w:tcPr>
            <w:tcW w:w="1073" w:type="dxa"/>
          </w:tcPr>
          <w:p w14:paraId="79C845C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32AFE6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36F688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40AB19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94C4CC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A77E704" w14:textId="77777777" w:rsidTr="00F42B4D">
        <w:trPr>
          <w:jc w:val="center"/>
        </w:trPr>
        <w:tc>
          <w:tcPr>
            <w:tcW w:w="1550" w:type="dxa"/>
            <w:vMerge/>
          </w:tcPr>
          <w:p w14:paraId="050F5F9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39D35A0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Jabalí (HS)</w:t>
            </w:r>
          </w:p>
        </w:tc>
        <w:tc>
          <w:tcPr>
            <w:tcW w:w="1073" w:type="dxa"/>
          </w:tcPr>
          <w:p w14:paraId="7C30C80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675C0E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E7739F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EF7619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366D14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FD47CA7" w14:textId="77777777" w:rsidTr="00F42B4D">
        <w:trPr>
          <w:jc w:val="center"/>
        </w:trPr>
        <w:tc>
          <w:tcPr>
            <w:tcW w:w="1550" w:type="dxa"/>
            <w:vMerge/>
          </w:tcPr>
          <w:p w14:paraId="54E643D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20C58292" w14:textId="77777777" w:rsidR="00F42B4D" w:rsidRPr="00AD21ED" w:rsidRDefault="00F42B4D" w:rsidP="00F42B4D">
            <w:pPr>
              <w:spacing w:after="0"/>
              <w:ind w:firstLine="0"/>
              <w:rPr>
                <w:rFonts w:cs="Arial"/>
                <w:b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542EF15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7EE137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36E7DA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0D8127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C49371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25E541C" w14:textId="77777777" w:rsidTr="00F42B4D">
        <w:trPr>
          <w:jc w:val="center"/>
        </w:trPr>
        <w:tc>
          <w:tcPr>
            <w:tcW w:w="1550" w:type="dxa"/>
            <w:vMerge w:val="restart"/>
          </w:tcPr>
          <w:p w14:paraId="65BEC4B8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Ciervo</w:t>
            </w:r>
          </w:p>
        </w:tc>
        <w:tc>
          <w:tcPr>
            <w:tcW w:w="1550" w:type="dxa"/>
          </w:tcPr>
          <w:p w14:paraId="628DAD9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Ciervo (MT)</w:t>
            </w:r>
          </w:p>
        </w:tc>
        <w:tc>
          <w:tcPr>
            <w:tcW w:w="1073" w:type="dxa"/>
          </w:tcPr>
          <w:p w14:paraId="7048950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B890E7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3FCF9F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B0E79E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56798D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1E9C621" w14:textId="77777777" w:rsidTr="00F42B4D">
        <w:trPr>
          <w:jc w:val="center"/>
        </w:trPr>
        <w:tc>
          <w:tcPr>
            <w:tcW w:w="1550" w:type="dxa"/>
            <w:vMerge/>
          </w:tcPr>
          <w:p w14:paraId="77CD62E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1D58229F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Ciervo (MS)</w:t>
            </w:r>
          </w:p>
        </w:tc>
        <w:tc>
          <w:tcPr>
            <w:tcW w:w="1073" w:type="dxa"/>
          </w:tcPr>
          <w:p w14:paraId="5934EB2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E2D21C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475085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8CDA48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42EC93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1BF8068" w14:textId="77777777" w:rsidTr="00F42B4D">
        <w:trPr>
          <w:jc w:val="center"/>
        </w:trPr>
        <w:tc>
          <w:tcPr>
            <w:tcW w:w="1550" w:type="dxa"/>
            <w:vMerge/>
          </w:tcPr>
          <w:p w14:paraId="7062AB9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145DA443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Ciervo (HS)</w:t>
            </w:r>
          </w:p>
        </w:tc>
        <w:tc>
          <w:tcPr>
            <w:tcW w:w="1073" w:type="dxa"/>
          </w:tcPr>
          <w:p w14:paraId="6773611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060F63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2D278A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F6C060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E30D09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64E3C9B" w14:textId="77777777" w:rsidTr="00F42B4D">
        <w:trPr>
          <w:jc w:val="center"/>
        </w:trPr>
        <w:tc>
          <w:tcPr>
            <w:tcW w:w="1550" w:type="dxa"/>
            <w:vMerge/>
          </w:tcPr>
          <w:p w14:paraId="1AADF55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1EA8EE9B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51D6836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D7BF11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6DDD88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7C96C1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544AA8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89DA097" w14:textId="77777777" w:rsidTr="00F42B4D">
        <w:trPr>
          <w:jc w:val="center"/>
        </w:trPr>
        <w:tc>
          <w:tcPr>
            <w:tcW w:w="1550" w:type="dxa"/>
            <w:vMerge w:val="restart"/>
          </w:tcPr>
          <w:p w14:paraId="4277D80E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Gamo</w:t>
            </w:r>
          </w:p>
        </w:tc>
        <w:tc>
          <w:tcPr>
            <w:tcW w:w="1550" w:type="dxa"/>
          </w:tcPr>
          <w:p w14:paraId="0AA87173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Gamo (MT)</w:t>
            </w:r>
          </w:p>
        </w:tc>
        <w:tc>
          <w:tcPr>
            <w:tcW w:w="1073" w:type="dxa"/>
          </w:tcPr>
          <w:p w14:paraId="7B14EC8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CC2767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B46BBD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3A2265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EA69B3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E80DC44" w14:textId="77777777" w:rsidTr="00F42B4D">
        <w:trPr>
          <w:jc w:val="center"/>
        </w:trPr>
        <w:tc>
          <w:tcPr>
            <w:tcW w:w="1550" w:type="dxa"/>
            <w:vMerge/>
          </w:tcPr>
          <w:p w14:paraId="12269441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6D123B75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Gamo (MS)</w:t>
            </w:r>
          </w:p>
        </w:tc>
        <w:tc>
          <w:tcPr>
            <w:tcW w:w="1073" w:type="dxa"/>
          </w:tcPr>
          <w:p w14:paraId="6F7FDA0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6DC5FB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F50BE3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79EB39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E5CF07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7CCC50C" w14:textId="77777777" w:rsidTr="00F42B4D">
        <w:trPr>
          <w:jc w:val="center"/>
        </w:trPr>
        <w:tc>
          <w:tcPr>
            <w:tcW w:w="1550" w:type="dxa"/>
            <w:vMerge/>
          </w:tcPr>
          <w:p w14:paraId="608F05E7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69E249A7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Gamo (HS)</w:t>
            </w:r>
          </w:p>
        </w:tc>
        <w:tc>
          <w:tcPr>
            <w:tcW w:w="1073" w:type="dxa"/>
          </w:tcPr>
          <w:p w14:paraId="29308A9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641DDE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7E9F9D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621DB8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BEEEB7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9A8DC30" w14:textId="77777777" w:rsidTr="00F42B4D">
        <w:trPr>
          <w:jc w:val="center"/>
        </w:trPr>
        <w:tc>
          <w:tcPr>
            <w:tcW w:w="1550" w:type="dxa"/>
            <w:vMerge/>
          </w:tcPr>
          <w:p w14:paraId="55B01E65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608AFC01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4EF2A11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D1B747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1506D3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57A012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48C691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5397C7A" w14:textId="77777777" w:rsidTr="00F42B4D">
        <w:trPr>
          <w:jc w:val="center"/>
        </w:trPr>
        <w:tc>
          <w:tcPr>
            <w:tcW w:w="1550" w:type="dxa"/>
            <w:vMerge w:val="restart"/>
          </w:tcPr>
          <w:p w14:paraId="5E142428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Muflón</w:t>
            </w:r>
          </w:p>
        </w:tc>
        <w:tc>
          <w:tcPr>
            <w:tcW w:w="1550" w:type="dxa"/>
          </w:tcPr>
          <w:p w14:paraId="45BC0326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Muflón (MT)</w:t>
            </w:r>
          </w:p>
        </w:tc>
        <w:tc>
          <w:tcPr>
            <w:tcW w:w="1073" w:type="dxa"/>
          </w:tcPr>
          <w:p w14:paraId="58D1A2D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D62053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46F4F1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D3A416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EED008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836C4B7" w14:textId="77777777" w:rsidTr="00F42B4D">
        <w:trPr>
          <w:jc w:val="center"/>
        </w:trPr>
        <w:tc>
          <w:tcPr>
            <w:tcW w:w="1550" w:type="dxa"/>
            <w:vMerge/>
          </w:tcPr>
          <w:p w14:paraId="19693AD3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750276B5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Muflón (MS)</w:t>
            </w:r>
          </w:p>
        </w:tc>
        <w:tc>
          <w:tcPr>
            <w:tcW w:w="1073" w:type="dxa"/>
          </w:tcPr>
          <w:p w14:paraId="7A90F79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6771CD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2996A5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291ABC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978BEA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0098955E" w14:textId="77777777" w:rsidTr="00F42B4D">
        <w:trPr>
          <w:jc w:val="center"/>
        </w:trPr>
        <w:tc>
          <w:tcPr>
            <w:tcW w:w="1550" w:type="dxa"/>
            <w:vMerge/>
          </w:tcPr>
          <w:p w14:paraId="58257539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300EF64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Muflón (HS)</w:t>
            </w:r>
          </w:p>
        </w:tc>
        <w:tc>
          <w:tcPr>
            <w:tcW w:w="1073" w:type="dxa"/>
          </w:tcPr>
          <w:p w14:paraId="490A00B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FC9616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BAAF48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874A54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DF58FB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2B773FB" w14:textId="77777777" w:rsidTr="00F42B4D">
        <w:trPr>
          <w:jc w:val="center"/>
        </w:trPr>
        <w:tc>
          <w:tcPr>
            <w:tcW w:w="1550" w:type="dxa"/>
            <w:vMerge/>
          </w:tcPr>
          <w:p w14:paraId="78A6D7BD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33AF6E64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6C2AB39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D3889B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D07EDA6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434CDA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8C32D8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66A885C" w14:textId="77777777" w:rsidTr="00F42B4D">
        <w:trPr>
          <w:jc w:val="center"/>
        </w:trPr>
        <w:tc>
          <w:tcPr>
            <w:tcW w:w="1550" w:type="dxa"/>
            <w:vMerge w:val="restart"/>
          </w:tcPr>
          <w:p w14:paraId="32E94465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Cabra montés</w:t>
            </w:r>
          </w:p>
        </w:tc>
        <w:tc>
          <w:tcPr>
            <w:tcW w:w="1550" w:type="dxa"/>
          </w:tcPr>
          <w:p w14:paraId="39F192DC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Cabra montés (MT)</w:t>
            </w:r>
          </w:p>
        </w:tc>
        <w:tc>
          <w:tcPr>
            <w:tcW w:w="1073" w:type="dxa"/>
          </w:tcPr>
          <w:p w14:paraId="039BD64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C78C2F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FDBDDF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0DEFF9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600C3F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9D59876" w14:textId="77777777" w:rsidTr="00F42B4D">
        <w:trPr>
          <w:jc w:val="center"/>
        </w:trPr>
        <w:tc>
          <w:tcPr>
            <w:tcW w:w="1550" w:type="dxa"/>
            <w:vMerge/>
          </w:tcPr>
          <w:p w14:paraId="1FFE2E83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754B2031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Cabra montés (MS)</w:t>
            </w:r>
          </w:p>
        </w:tc>
        <w:tc>
          <w:tcPr>
            <w:tcW w:w="1073" w:type="dxa"/>
          </w:tcPr>
          <w:p w14:paraId="5E1EF86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52B6F6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E5D141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3D96CA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729635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34845B9" w14:textId="77777777" w:rsidTr="00F42B4D">
        <w:trPr>
          <w:jc w:val="center"/>
        </w:trPr>
        <w:tc>
          <w:tcPr>
            <w:tcW w:w="1550" w:type="dxa"/>
            <w:vMerge/>
          </w:tcPr>
          <w:p w14:paraId="1246D11E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41D13541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Cabra montés (HS)</w:t>
            </w:r>
          </w:p>
        </w:tc>
        <w:tc>
          <w:tcPr>
            <w:tcW w:w="1073" w:type="dxa"/>
          </w:tcPr>
          <w:p w14:paraId="11F4D1C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820D75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EF153A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B2433D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6E4D19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5A188AE" w14:textId="77777777" w:rsidTr="00F42B4D">
        <w:trPr>
          <w:jc w:val="center"/>
        </w:trPr>
        <w:tc>
          <w:tcPr>
            <w:tcW w:w="1550" w:type="dxa"/>
            <w:vMerge/>
          </w:tcPr>
          <w:p w14:paraId="76A79DD3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175E9CC5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23B0E17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53C5AEE0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1D2A6C2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954431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09E57F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363109D" w14:textId="77777777" w:rsidTr="00F42B4D">
        <w:trPr>
          <w:jc w:val="center"/>
        </w:trPr>
        <w:tc>
          <w:tcPr>
            <w:tcW w:w="1550" w:type="dxa"/>
            <w:vMerge w:val="restart"/>
          </w:tcPr>
          <w:p w14:paraId="11054EE9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Corzo</w:t>
            </w:r>
          </w:p>
        </w:tc>
        <w:tc>
          <w:tcPr>
            <w:tcW w:w="1550" w:type="dxa"/>
          </w:tcPr>
          <w:p w14:paraId="13B0F001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Corzo (MT)</w:t>
            </w:r>
          </w:p>
        </w:tc>
        <w:tc>
          <w:tcPr>
            <w:tcW w:w="1073" w:type="dxa"/>
          </w:tcPr>
          <w:p w14:paraId="05F4020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CFF5C3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B81FD0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4D5CFC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99139C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461CD443" w14:textId="77777777" w:rsidTr="00F42B4D">
        <w:trPr>
          <w:jc w:val="center"/>
        </w:trPr>
        <w:tc>
          <w:tcPr>
            <w:tcW w:w="1550" w:type="dxa"/>
            <w:vMerge/>
          </w:tcPr>
          <w:p w14:paraId="6A813824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7A53A680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Corzo (MS)</w:t>
            </w:r>
          </w:p>
        </w:tc>
        <w:tc>
          <w:tcPr>
            <w:tcW w:w="1073" w:type="dxa"/>
          </w:tcPr>
          <w:p w14:paraId="76276C2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16C93C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D6EB02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A69C1F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642A76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3A56C643" w14:textId="77777777" w:rsidTr="00F42B4D">
        <w:trPr>
          <w:jc w:val="center"/>
        </w:trPr>
        <w:tc>
          <w:tcPr>
            <w:tcW w:w="1550" w:type="dxa"/>
            <w:vMerge/>
          </w:tcPr>
          <w:p w14:paraId="5B07F0DF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5AB06F61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Corzo (HS)</w:t>
            </w:r>
          </w:p>
        </w:tc>
        <w:tc>
          <w:tcPr>
            <w:tcW w:w="1073" w:type="dxa"/>
          </w:tcPr>
          <w:p w14:paraId="3DADCA4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F370C0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DD4F50F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DCA00B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98B26A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5CA79976" w14:textId="77777777" w:rsidTr="00F42B4D">
        <w:trPr>
          <w:jc w:val="center"/>
        </w:trPr>
        <w:tc>
          <w:tcPr>
            <w:tcW w:w="1550" w:type="dxa"/>
            <w:vMerge/>
          </w:tcPr>
          <w:p w14:paraId="2E00B9E7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6CE8AA48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34D9846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7B9C4E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CC2B49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4960DC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B9C0CE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B71EFB9" w14:textId="77777777" w:rsidTr="00F42B4D">
        <w:trPr>
          <w:jc w:val="center"/>
        </w:trPr>
        <w:tc>
          <w:tcPr>
            <w:tcW w:w="1550" w:type="dxa"/>
            <w:vMerge w:val="restart"/>
          </w:tcPr>
          <w:p w14:paraId="24B72FD7" w14:textId="77777777" w:rsidR="00F42B4D" w:rsidRPr="00FC237D" w:rsidRDefault="00F42B4D" w:rsidP="00F42B4D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Arrui</w:t>
            </w:r>
            <w:proofErr w:type="spellEnd"/>
          </w:p>
        </w:tc>
        <w:tc>
          <w:tcPr>
            <w:tcW w:w="1550" w:type="dxa"/>
          </w:tcPr>
          <w:p w14:paraId="22B31B22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Arrui</w:t>
            </w:r>
            <w:proofErr w:type="spellEnd"/>
            <w:r>
              <w:rPr>
                <w:rFonts w:cs="Arial"/>
                <w:sz w:val="20"/>
              </w:rPr>
              <w:t xml:space="preserve"> (MT)</w:t>
            </w:r>
          </w:p>
        </w:tc>
        <w:tc>
          <w:tcPr>
            <w:tcW w:w="1073" w:type="dxa"/>
          </w:tcPr>
          <w:p w14:paraId="4C249A8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3349093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3F2F9C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B64A0E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E7EA44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79F10BF0" w14:textId="77777777" w:rsidTr="00F42B4D">
        <w:trPr>
          <w:jc w:val="center"/>
        </w:trPr>
        <w:tc>
          <w:tcPr>
            <w:tcW w:w="1550" w:type="dxa"/>
            <w:vMerge/>
          </w:tcPr>
          <w:p w14:paraId="4D06463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04C00300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Arrui</w:t>
            </w:r>
            <w:proofErr w:type="spellEnd"/>
            <w:r>
              <w:rPr>
                <w:rFonts w:cs="Arial"/>
                <w:sz w:val="20"/>
              </w:rPr>
              <w:t xml:space="preserve"> (MS)</w:t>
            </w:r>
          </w:p>
        </w:tc>
        <w:tc>
          <w:tcPr>
            <w:tcW w:w="1073" w:type="dxa"/>
          </w:tcPr>
          <w:p w14:paraId="553FBCC3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93973A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C16E6AB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59C2AE1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2325BDD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63A9A23A" w14:textId="77777777" w:rsidTr="00F42B4D">
        <w:trPr>
          <w:jc w:val="center"/>
        </w:trPr>
        <w:tc>
          <w:tcPr>
            <w:tcW w:w="1550" w:type="dxa"/>
            <w:vMerge/>
          </w:tcPr>
          <w:p w14:paraId="2F63FBC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29BF22C4" w14:textId="77777777" w:rsidR="00F42B4D" w:rsidRPr="00990872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Arrui</w:t>
            </w:r>
            <w:proofErr w:type="spellEnd"/>
            <w:r>
              <w:rPr>
                <w:rFonts w:cs="Arial"/>
                <w:sz w:val="20"/>
              </w:rPr>
              <w:t xml:space="preserve"> (HS)</w:t>
            </w:r>
          </w:p>
        </w:tc>
        <w:tc>
          <w:tcPr>
            <w:tcW w:w="1073" w:type="dxa"/>
          </w:tcPr>
          <w:p w14:paraId="24A57D64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BC8240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481B951C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5342837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1CF7A60A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  <w:tr w:rsidR="00F42B4D" w:rsidRPr="00FC237D" w14:paraId="234947E2" w14:textId="77777777" w:rsidTr="00F42B4D">
        <w:trPr>
          <w:jc w:val="center"/>
        </w:trPr>
        <w:tc>
          <w:tcPr>
            <w:tcW w:w="1550" w:type="dxa"/>
            <w:vMerge/>
          </w:tcPr>
          <w:p w14:paraId="7DC167AE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550" w:type="dxa"/>
          </w:tcPr>
          <w:p w14:paraId="7FB36B87" w14:textId="77777777" w:rsidR="00F42B4D" w:rsidRDefault="00F42B4D" w:rsidP="00F42B4D">
            <w:pPr>
              <w:spacing w:after="0"/>
              <w:ind w:firstLine="0"/>
              <w:rPr>
                <w:rFonts w:cs="Arial"/>
                <w:sz w:val="20"/>
              </w:rPr>
            </w:pPr>
            <w:r w:rsidRPr="00AD21ED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073" w:type="dxa"/>
          </w:tcPr>
          <w:p w14:paraId="21311AD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3DFB399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67F9DA55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7739E27D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  <w:tc>
          <w:tcPr>
            <w:tcW w:w="1073" w:type="dxa"/>
          </w:tcPr>
          <w:p w14:paraId="02B2E008" w14:textId="77777777" w:rsidR="00F42B4D" w:rsidRPr="00FC237D" w:rsidRDefault="00F42B4D" w:rsidP="00F42B4D">
            <w:pPr>
              <w:ind w:firstLine="0"/>
              <w:rPr>
                <w:rFonts w:cs="Arial"/>
                <w:sz w:val="20"/>
              </w:rPr>
            </w:pPr>
          </w:p>
        </w:tc>
      </w:tr>
    </w:tbl>
    <w:p w14:paraId="14153501" w14:textId="77777777" w:rsidR="0013338A" w:rsidRDefault="0013338A" w:rsidP="00F42B4D">
      <w:pPr>
        <w:spacing w:after="60"/>
        <w:rPr>
          <w:rFonts w:cs="Arial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5"/>
      </w:tblGrid>
      <w:tr w:rsidR="0013338A" w:rsidRPr="00A273C0" w14:paraId="606F533F" w14:textId="77777777" w:rsidTr="00463C19">
        <w:tc>
          <w:tcPr>
            <w:tcW w:w="10045" w:type="dxa"/>
            <w:shd w:val="clear" w:color="auto" w:fill="E6E6E6"/>
          </w:tcPr>
          <w:p w14:paraId="74D3123B" w14:textId="303CC6B9" w:rsidR="0013338A" w:rsidRPr="00A273C0" w:rsidRDefault="0013338A" w:rsidP="00463C1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5</w:t>
            </w:r>
            <w:r w:rsidR="000C5818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.- SOLICITUD, DECLARACIÓN</w:t>
            </w:r>
          </w:p>
        </w:tc>
      </w:tr>
      <w:tr w:rsidR="0013338A" w:rsidRPr="00A273C0" w14:paraId="3E078BB2" w14:textId="77777777" w:rsidTr="00463C19">
        <w:tc>
          <w:tcPr>
            <w:tcW w:w="10045" w:type="dxa"/>
          </w:tcPr>
          <w:p w14:paraId="29D994CB" w14:textId="5F6FD301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La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persona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abajo firmante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declara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, ba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jo su expresa responsabilidad, 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que son ciertos los datos que figuran en la presente solicitud y solicita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la aprobación del plan de ordenación cinegética 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que se adjunta junto a la cartografía</w:t>
            </w:r>
            <w:r w:rsidR="000C581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.</w:t>
            </w:r>
            <w:bookmarkStart w:id="12" w:name="_GoBack"/>
            <w:bookmarkEnd w:id="12"/>
          </w:p>
          <w:p w14:paraId="0C9F19B8" w14:textId="77777777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1B2E01B8" w14:textId="77777777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En                                                </w:t>
            </w:r>
            <w:proofErr w:type="spellStart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a</w:t>
            </w:r>
            <w:proofErr w:type="spellEnd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                     de                 </w:t>
            </w:r>
            <w:proofErr w:type="spellStart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de</w:t>
            </w:r>
            <w:proofErr w:type="spellEnd"/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20</w:t>
            </w:r>
          </w:p>
          <w:p w14:paraId="7B84A651" w14:textId="77777777" w:rsidR="0013338A" w:rsidRPr="00A273C0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4F04BEBE" w14:textId="77777777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EL/LA </w:t>
            </w:r>
            <w:r w:rsidRPr="004D6355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TÉCNICO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/A                           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EL/LA TITULAR 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DEL COTO</w:t>
            </w:r>
          </w:p>
          <w:p w14:paraId="2AED7ED1" w14:textId="77777777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7426E879" w14:textId="77777777" w:rsidR="0013338A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13B14DEA" w14:textId="77777777" w:rsidR="0013338A" w:rsidRPr="00A273C0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04166322" w14:textId="77777777" w:rsidR="0013338A" w:rsidRPr="00A273C0" w:rsidRDefault="0013338A" w:rsidP="00463C19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Fdo.: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                                                                 Fdo.:……………………………………………..</w:t>
            </w:r>
          </w:p>
          <w:p w14:paraId="2C8D266A" w14:textId="77777777" w:rsidR="0013338A" w:rsidRPr="00A273C0" w:rsidRDefault="0013338A" w:rsidP="0013338A">
            <w:pPr>
              <w:tabs>
                <w:tab w:val="left" w:pos="6040"/>
              </w:tabs>
              <w:spacing w:after="0" w:line="257" w:lineRule="auto"/>
              <w:ind w:firstLine="0"/>
              <w:jc w:val="center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</w:tc>
      </w:tr>
    </w:tbl>
    <w:p w14:paraId="08501764" w14:textId="77777777" w:rsidR="000C5818" w:rsidRPr="009603FE" w:rsidRDefault="000C5818" w:rsidP="000C5818">
      <w:pPr>
        <w:spacing w:line="360" w:lineRule="auto"/>
        <w:ind w:left="-426" w:right="424"/>
        <w:rPr>
          <w:rFonts w:ascii="Verdana" w:hAnsi="Verdana"/>
          <w:b/>
          <w:sz w:val="20"/>
        </w:rPr>
      </w:pPr>
      <w:r w:rsidRPr="009603FE">
        <w:rPr>
          <w:rFonts w:ascii="Verdana" w:hAnsi="Verdana"/>
          <w:b/>
          <w:sz w:val="20"/>
        </w:rPr>
        <w:lastRenderedPageBreak/>
        <w:t>AUTORIZACIÓN (1) EXPRESA DE NOTIFICACIÓN ELECTRÓNICA</w:t>
      </w:r>
    </w:p>
    <w:p w14:paraId="039DFD52" w14:textId="77777777" w:rsidR="000C5818" w:rsidRDefault="000C5818" w:rsidP="000C5818">
      <w:pPr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Marcar una X para autorizar a la Administración la notificación electrónica, de no marcarse esta opción la Administración notificará a las personas físicas por correo postal.</w:t>
      </w:r>
    </w:p>
    <w:p w14:paraId="0D3C56B9" w14:textId="77777777" w:rsidR="000C5818" w:rsidRPr="00DD0D98" w:rsidRDefault="000C5818" w:rsidP="000C5818">
      <w:pPr>
        <w:ind w:left="-426" w:right="424"/>
        <w:rPr>
          <w:rFonts w:ascii="Verdana" w:hAnsi="Verdana"/>
          <w:sz w:val="18"/>
          <w:szCs w:val="18"/>
        </w:rPr>
      </w:pPr>
    </w:p>
    <w:bookmarkStart w:id="13" w:name="Marcar2"/>
    <w:p w14:paraId="6714AA4B" w14:textId="77777777" w:rsidR="000C5818" w:rsidRPr="00DD0D98" w:rsidRDefault="000C5818" w:rsidP="000C5818">
      <w:pPr>
        <w:tabs>
          <w:tab w:val="left" w:pos="-284"/>
          <w:tab w:val="left" w:pos="142"/>
        </w:tabs>
        <w:spacing w:line="360" w:lineRule="auto"/>
        <w:ind w:left="-426" w:right="424" w:firstLine="284"/>
        <w:rPr>
          <w:rFonts w:ascii="Verdana" w:hAnsi="Verdana"/>
          <w:b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D0D98">
        <w:rPr>
          <w:rFonts w:ascii="Verdana" w:hAnsi="Verdana"/>
          <w:sz w:val="18"/>
          <w:szCs w:val="18"/>
        </w:rPr>
        <w:instrText xml:space="preserve"> FORMCHECKBOX </w:instrText>
      </w:r>
      <w:r w:rsidRPr="00DD0D98">
        <w:rPr>
          <w:rFonts w:ascii="Verdana" w:hAnsi="Verdana"/>
          <w:sz w:val="18"/>
          <w:szCs w:val="18"/>
        </w:rPr>
      </w:r>
      <w:r w:rsidRPr="00DD0D98">
        <w:rPr>
          <w:rFonts w:ascii="Verdana" w:hAnsi="Verdana"/>
          <w:sz w:val="18"/>
          <w:szCs w:val="18"/>
        </w:rPr>
        <w:fldChar w:fldCharType="end"/>
      </w:r>
      <w:bookmarkEnd w:id="13"/>
      <w:r w:rsidRPr="00DD0D98"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b/>
          <w:sz w:val="18"/>
          <w:szCs w:val="18"/>
        </w:rPr>
        <w:t>AUTORIZO</w:t>
      </w:r>
    </w:p>
    <w:p w14:paraId="1ED5FD21" w14:textId="77777777" w:rsidR="000C5818" w:rsidRPr="00DD0D98" w:rsidRDefault="000C5818" w:rsidP="000C5818">
      <w:pPr>
        <w:tabs>
          <w:tab w:val="left" w:pos="-426"/>
        </w:tabs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A notificarme a través del Servicio de Notificaciones electrónica por comparecencia en la Sede Electrónica de la CARM, las actuaciones que se deriven de la tramitación de esta solicitud.</w:t>
      </w:r>
    </w:p>
    <w:p w14:paraId="04B8328F" w14:textId="77777777" w:rsidR="000C5818" w:rsidRPr="00DD0D98" w:rsidRDefault="000C5818" w:rsidP="000C5818">
      <w:pPr>
        <w:tabs>
          <w:tab w:val="left" w:pos="-426"/>
        </w:tabs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 xml:space="preserve">A tal fin, me comprometo (2) a acceder periódicamente a través de mi certificado digital, DNI electrónico o de los sistemas de clave habilitado por la Administración Regional, a mi buzón electrónico ubicado en la Sede Electrónica de la CARM </w:t>
      </w:r>
      <w:hyperlink r:id="rId8" w:history="1">
        <w:r w:rsidRPr="00DD0D98">
          <w:rPr>
            <w:rStyle w:val="Hipervnculo"/>
            <w:rFonts w:ascii="Verdana" w:hAnsi="Verdana"/>
            <w:sz w:val="18"/>
            <w:szCs w:val="18"/>
          </w:rPr>
          <w:t>https://sede.carm.es/vernotificaciones</w:t>
        </w:r>
      </w:hyperlink>
      <w:r w:rsidRPr="00DD0D98">
        <w:rPr>
          <w:rFonts w:ascii="Verdana" w:hAnsi="Verdana"/>
          <w:sz w:val="18"/>
          <w:szCs w:val="18"/>
        </w:rPr>
        <w:t>.</w:t>
      </w:r>
    </w:p>
    <w:p w14:paraId="018225B1" w14:textId="064E8476" w:rsidR="000C5818" w:rsidRPr="00DD0D98" w:rsidRDefault="000C5818" w:rsidP="000C5818">
      <w:pPr>
        <w:tabs>
          <w:tab w:val="left" w:pos="-426"/>
        </w:tabs>
        <w:ind w:left="-426" w:right="424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Asimismo, autorizo a la Dirección General de Medio Natural, a que me informe siempre que disponga de una nueva notificación en la Sede Electrónica a través de un correo electrónico a la dirección de correo</w:t>
      </w:r>
      <w:r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sz w:val="18"/>
          <w:szCs w:val="18"/>
        </w:rPr>
        <w:t>________________________</w:t>
      </w:r>
      <w:r>
        <w:rPr>
          <w:rFonts w:ascii="Verdana" w:hAnsi="Verdana"/>
          <w:sz w:val="18"/>
          <w:szCs w:val="18"/>
        </w:rPr>
        <w:t>_________________</w:t>
      </w:r>
      <w:r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sz w:val="18"/>
          <w:szCs w:val="18"/>
        </w:rPr>
        <w:t>y/o vía SMS al nº de teléfono móvil  ________________</w:t>
      </w:r>
      <w:r>
        <w:rPr>
          <w:rFonts w:ascii="Verdana" w:hAnsi="Verdana"/>
          <w:sz w:val="18"/>
          <w:szCs w:val="18"/>
        </w:rPr>
        <w:t>.</w:t>
      </w:r>
    </w:p>
    <w:p w14:paraId="78ECAE38" w14:textId="77777777" w:rsidR="000C5818" w:rsidRPr="00DD0D98" w:rsidRDefault="000C5818" w:rsidP="000C5818">
      <w:pPr>
        <w:tabs>
          <w:tab w:val="left" w:pos="0"/>
        </w:tabs>
        <w:ind w:left="-426" w:right="424"/>
        <w:rPr>
          <w:rFonts w:ascii="Verdana" w:hAnsi="Verdana"/>
          <w:sz w:val="18"/>
          <w:szCs w:val="18"/>
        </w:rPr>
      </w:pPr>
    </w:p>
    <w:p w14:paraId="2AE4A005" w14:textId="77777777" w:rsidR="000C5818" w:rsidRPr="00DD0D98" w:rsidRDefault="000C5818" w:rsidP="000C5818">
      <w:pPr>
        <w:spacing w:after="160" w:line="259" w:lineRule="auto"/>
        <w:ind w:left="-426" w:right="424"/>
        <w:rPr>
          <w:rFonts w:ascii="Verdana" w:hAnsi="Verdana"/>
          <w:i/>
          <w:sz w:val="18"/>
          <w:szCs w:val="18"/>
        </w:rPr>
      </w:pPr>
      <w:r w:rsidRPr="00DD0D98">
        <w:rPr>
          <w:rFonts w:ascii="Verdana" w:hAnsi="Verdana"/>
          <w:i/>
          <w:sz w:val="18"/>
          <w:szCs w:val="18"/>
        </w:rPr>
        <w:t>Las personas físicas podrán elegir el sistema de notificación (electrónico o en papel) ante la Administración, este derecho no se extiende a los obligados a relacionarse electrónicamente con las Administraciones previsto en el artículo 14.2 de la Ley 39/2015 (personas jurídicas, entidades sin personalidad jurídica, profesionales colegiados, empleados públicos y personas que los representen) quienes por ley están obligados a ser notificados siempre electrónicamente.</w:t>
      </w:r>
    </w:p>
    <w:p w14:paraId="1FDBA0A2" w14:textId="77777777" w:rsidR="000C5818" w:rsidRPr="00DD0D98" w:rsidRDefault="000C5818" w:rsidP="000C5818">
      <w:pPr>
        <w:numPr>
          <w:ilvl w:val="0"/>
          <w:numId w:val="49"/>
        </w:numPr>
        <w:tabs>
          <w:tab w:val="left" w:pos="-426"/>
        </w:tabs>
        <w:spacing w:after="0"/>
        <w:ind w:left="-426" w:right="424" w:firstLine="0"/>
        <w:rPr>
          <w:rFonts w:ascii="Verdana" w:hAnsi="Verdana"/>
          <w:i/>
          <w:sz w:val="18"/>
          <w:szCs w:val="18"/>
        </w:rPr>
      </w:pPr>
      <w:r w:rsidRPr="00DD0D98">
        <w:rPr>
          <w:rFonts w:ascii="Verdana" w:hAnsi="Verdana"/>
          <w:i/>
          <w:sz w:val="18"/>
          <w:szCs w:val="18"/>
        </w:rPr>
        <w:t>De conformidad con lo dispuesto en el artículo 43.2, de la Ley 39/2015, una vez transcurridos 10 días naturales desde la puesta a disposición de la notificación en la Sede Electrónica, sin que la haya descargado, se entenderá que la notificación ha sido realizada.</w:t>
      </w:r>
    </w:p>
    <w:p w14:paraId="47AE1EE6" w14:textId="77777777" w:rsidR="000C5818" w:rsidRPr="00DD0D98" w:rsidRDefault="000C5818" w:rsidP="000C5818">
      <w:pPr>
        <w:tabs>
          <w:tab w:val="left" w:pos="5516"/>
        </w:tabs>
        <w:ind w:left="-426" w:right="424"/>
        <w:rPr>
          <w:rFonts w:ascii="Verdana" w:hAnsi="Verdana"/>
          <w:b/>
          <w:i/>
          <w:sz w:val="18"/>
          <w:szCs w:val="18"/>
        </w:rPr>
      </w:pPr>
    </w:p>
    <w:p w14:paraId="7DE4324C" w14:textId="77777777" w:rsidR="000C5818" w:rsidRPr="00DD0D98" w:rsidRDefault="000C5818" w:rsidP="000C5818">
      <w:pPr>
        <w:tabs>
          <w:tab w:val="left" w:pos="-284"/>
        </w:tabs>
        <w:ind w:left="-426" w:right="424"/>
        <w:rPr>
          <w:rFonts w:ascii="Verdana" w:hAnsi="Verdana" w:cs="Arial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</w:r>
      <w:r w:rsidRPr="00DD0D98">
        <w:rPr>
          <w:rFonts w:ascii="Verdana" w:hAnsi="Verdana" w:cs="Arial"/>
          <w:sz w:val="18"/>
          <w:szCs w:val="18"/>
        </w:rPr>
        <w:t>Según el artículo 28 de la Ley 39/2015, de 1 de octubre, del Procedimiento Administrativo Común de las Administraciones Públicas, se entiende otorgado el consentimiento para que el órgano administrativo competente consulte de forma electrónica o por otros medios, a esta Administración Pública, otras Administraciones o Entes, los datos de carácter personal y documentos necesarios para proceder a la comprobación y verificación de los datos y requisitos exigidos para tramitar el procedimiento.</w:t>
      </w:r>
    </w:p>
    <w:p w14:paraId="366A7829" w14:textId="77777777" w:rsidR="000C5818" w:rsidRPr="00DD0D98" w:rsidRDefault="000C5818" w:rsidP="000C5818">
      <w:pPr>
        <w:pStyle w:val="Default"/>
        <w:ind w:left="-426" w:right="424"/>
        <w:jc w:val="both"/>
        <w:rPr>
          <w:rFonts w:ascii="Verdana" w:hAnsi="Verdana"/>
          <w:b/>
          <w:bCs/>
          <w:sz w:val="18"/>
          <w:szCs w:val="18"/>
          <w:lang w:val="es-ES_tradnl"/>
        </w:rPr>
      </w:pPr>
    </w:p>
    <w:p w14:paraId="2D907BC3" w14:textId="77777777" w:rsidR="000C5818" w:rsidRPr="00DD0D98" w:rsidRDefault="000C5818" w:rsidP="000C5818">
      <w:pPr>
        <w:pStyle w:val="Default"/>
        <w:ind w:left="-426" w:right="424"/>
        <w:jc w:val="both"/>
        <w:rPr>
          <w:rFonts w:ascii="Verdana" w:hAnsi="Verdana"/>
          <w:b/>
          <w:bCs/>
          <w:sz w:val="18"/>
          <w:szCs w:val="18"/>
          <w:lang w:val="es-ES_tradnl"/>
        </w:rPr>
      </w:pPr>
      <w:r w:rsidRPr="00DD0D98">
        <w:rPr>
          <w:rFonts w:ascii="Verdana" w:hAnsi="Verdana"/>
          <w:b/>
          <w:bCs/>
          <w:sz w:val="18"/>
          <w:szCs w:val="18"/>
          <w:lang w:val="es-ES_tradnl"/>
        </w:rPr>
        <w:t xml:space="preserve">En caso contrario, en el que NO otorgue el consentimiento para la consulta, marque la siguiente casilla: </w:t>
      </w:r>
    </w:p>
    <w:p w14:paraId="1AE8AA87" w14:textId="77777777" w:rsidR="000C5818" w:rsidRPr="00DD0D98" w:rsidRDefault="000C5818" w:rsidP="000C5818">
      <w:pPr>
        <w:pStyle w:val="Default"/>
        <w:ind w:left="-426" w:right="424"/>
        <w:jc w:val="both"/>
        <w:rPr>
          <w:rFonts w:ascii="Verdana" w:hAnsi="Verdana"/>
          <w:sz w:val="18"/>
          <w:szCs w:val="18"/>
          <w:lang w:val="es-ES_tradnl"/>
        </w:rPr>
      </w:pPr>
    </w:p>
    <w:p w14:paraId="6AE2C9D8" w14:textId="77777777" w:rsidR="000C5818" w:rsidRPr="00DD0D98" w:rsidRDefault="000C5818" w:rsidP="000C5818">
      <w:pPr>
        <w:pStyle w:val="Default"/>
        <w:ind w:left="-426" w:right="424"/>
        <w:jc w:val="both"/>
        <w:rPr>
          <w:rFonts w:ascii="Verdana" w:hAnsi="Verdana"/>
          <w:sz w:val="18"/>
          <w:szCs w:val="18"/>
          <w:lang w:val="es-ES_tradnl"/>
        </w:rPr>
      </w:pPr>
      <w:r w:rsidRPr="00DD0D98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D0D98">
        <w:rPr>
          <w:rFonts w:ascii="Verdana" w:hAnsi="Verdana"/>
          <w:sz w:val="18"/>
          <w:szCs w:val="18"/>
          <w:lang w:val="es-ES_tradnl"/>
        </w:rPr>
        <w:instrText xml:space="preserve"> FORMCHECKBOX </w:instrText>
      </w:r>
      <w:r w:rsidRPr="00DD0D98">
        <w:rPr>
          <w:rFonts w:ascii="Verdana" w:hAnsi="Verdana"/>
          <w:sz w:val="18"/>
          <w:szCs w:val="18"/>
          <w:lang w:val="es-ES_tradnl"/>
        </w:rPr>
      </w:r>
      <w:r w:rsidRPr="00DD0D98">
        <w:rPr>
          <w:rFonts w:ascii="Verdana" w:hAnsi="Verdana"/>
          <w:sz w:val="18"/>
          <w:szCs w:val="18"/>
          <w:lang w:val="es-ES_tradnl"/>
        </w:rPr>
        <w:fldChar w:fldCharType="end"/>
      </w:r>
      <w:r w:rsidRPr="00DD0D98">
        <w:rPr>
          <w:rFonts w:ascii="Verdana" w:hAnsi="Verdana"/>
          <w:sz w:val="18"/>
          <w:szCs w:val="18"/>
          <w:lang w:val="es-ES_tradnl"/>
        </w:rPr>
        <w:t xml:space="preserve">  No Autorizo </w:t>
      </w:r>
    </w:p>
    <w:p w14:paraId="19664447" w14:textId="77777777" w:rsidR="000C5818" w:rsidRPr="00DD0D98" w:rsidRDefault="000C5818" w:rsidP="000C5818">
      <w:pPr>
        <w:ind w:left="-426" w:right="424"/>
        <w:rPr>
          <w:rFonts w:ascii="Verdana" w:hAnsi="Verdana" w:cs="Arial"/>
          <w:b/>
          <w:bCs/>
          <w:sz w:val="18"/>
          <w:szCs w:val="18"/>
        </w:rPr>
      </w:pPr>
    </w:p>
    <w:p w14:paraId="03562559" w14:textId="77777777" w:rsidR="000C5818" w:rsidRPr="00DD0D98" w:rsidRDefault="000C5818" w:rsidP="000C5818">
      <w:pPr>
        <w:ind w:left="-426" w:right="424"/>
        <w:rPr>
          <w:rFonts w:ascii="Verdana" w:hAnsi="Verdana" w:cs="Arial"/>
          <w:bCs/>
          <w:sz w:val="18"/>
          <w:szCs w:val="18"/>
        </w:rPr>
      </w:pPr>
      <w:r w:rsidRPr="00DD0D98">
        <w:rPr>
          <w:rFonts w:ascii="Verdana" w:hAnsi="Verdana" w:cs="Arial"/>
          <w:bCs/>
          <w:sz w:val="18"/>
          <w:szCs w:val="18"/>
        </w:rPr>
        <w:t>En el caso de no conceder autorización a la Administración, quedo obligado a aportar los datos/documentos relativos al procedimiento junto a esta solicitud.</w:t>
      </w:r>
    </w:p>
    <w:p w14:paraId="1AE37ABC" w14:textId="77777777" w:rsidR="000C5818" w:rsidRPr="00DD0D98" w:rsidRDefault="000C5818" w:rsidP="000C5818">
      <w:pPr>
        <w:tabs>
          <w:tab w:val="left" w:pos="-284"/>
        </w:tabs>
        <w:ind w:left="-426" w:right="424"/>
        <w:rPr>
          <w:rFonts w:ascii="Verdana" w:hAnsi="Verdana" w:cs="Arial"/>
          <w:sz w:val="18"/>
          <w:szCs w:val="18"/>
        </w:rPr>
      </w:pPr>
    </w:p>
    <w:p w14:paraId="23E84901" w14:textId="77777777" w:rsidR="000C5818" w:rsidRPr="00DD0D98" w:rsidRDefault="000C5818" w:rsidP="000C5818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21456283" w14:textId="77777777" w:rsidR="000C5818" w:rsidRPr="00DD0D98" w:rsidRDefault="000C5818" w:rsidP="000C5818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7DE10970" w14:textId="77777777" w:rsidR="000C5818" w:rsidRPr="00DD0D98" w:rsidRDefault="000C5818" w:rsidP="000C5818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3D340353" w14:textId="77777777" w:rsidR="000C5818" w:rsidRPr="00DD0D98" w:rsidRDefault="000C5818" w:rsidP="000C5818">
      <w:pPr>
        <w:pStyle w:val="TableParagraph"/>
        <w:spacing w:before="1"/>
        <w:ind w:left="-426" w:right="424"/>
        <w:jc w:val="center"/>
        <w:rPr>
          <w:rFonts w:ascii="Verdana" w:hAnsi="Verdana"/>
          <w:sz w:val="18"/>
          <w:szCs w:val="18"/>
          <w:lang w:val="es-ES"/>
        </w:rPr>
      </w:pPr>
    </w:p>
    <w:p w14:paraId="0B2CCB69" w14:textId="77777777" w:rsidR="000C5818" w:rsidRPr="005B26BA" w:rsidRDefault="000C5818" w:rsidP="000C5818">
      <w:pPr>
        <w:spacing w:before="60"/>
        <w:ind w:left="-426" w:right="424"/>
        <w:jc w:val="center"/>
        <w:rPr>
          <w:rFonts w:ascii="Verdana" w:hAnsi="Verdana"/>
          <w:b/>
          <w:szCs w:val="24"/>
          <w:lang w:val="es-ES"/>
        </w:rPr>
      </w:pPr>
      <w:r w:rsidRPr="005B26BA">
        <w:rPr>
          <w:rFonts w:ascii="Verdana" w:hAnsi="Verdana"/>
          <w:b/>
          <w:szCs w:val="24"/>
          <w:lang w:val="es-ES"/>
        </w:rPr>
        <w:t>DIRECCIÓN GENERAL DE MEDIO NATURAL</w:t>
      </w:r>
    </w:p>
    <w:sectPr w:rsidR="000C5818" w:rsidRPr="005B26BA" w:rsidSect="000C5818">
      <w:headerReference w:type="default" r:id="rId9"/>
      <w:footerReference w:type="even" r:id="rId10"/>
      <w:footerReference w:type="default" r:id="rId11"/>
      <w:type w:val="continuous"/>
      <w:pgSz w:w="11907" w:h="16840"/>
      <w:pgMar w:top="1985" w:right="851" w:bottom="0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9075C" w14:textId="77777777" w:rsidR="00863388" w:rsidRDefault="00863388">
      <w:pPr>
        <w:spacing w:after="0"/>
      </w:pPr>
      <w:r>
        <w:separator/>
      </w:r>
    </w:p>
  </w:endnote>
  <w:endnote w:type="continuationSeparator" w:id="0">
    <w:p w14:paraId="64F0C2CE" w14:textId="77777777" w:rsidR="00863388" w:rsidRDefault="008633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80785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F02F" w14:textId="77777777" w:rsidR="00863388" w:rsidRDefault="0086338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20</w:t>
    </w:r>
    <w:r>
      <w:rPr>
        <w:rStyle w:val="Nmerodepgina"/>
      </w:rPr>
      <w:fldChar w:fldCharType="end"/>
    </w:r>
  </w:p>
  <w:p w14:paraId="598C1E6E" w14:textId="77777777" w:rsidR="00863388" w:rsidRDefault="0086338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642B6" w14:textId="77777777" w:rsidR="00863388" w:rsidRDefault="0086338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5818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5DFA3DEC" w14:textId="77777777" w:rsidR="00863388" w:rsidRDefault="0086338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840AE" w14:textId="77777777" w:rsidR="00863388" w:rsidRDefault="00863388">
      <w:pPr>
        <w:spacing w:after="0"/>
      </w:pPr>
      <w:r>
        <w:separator/>
      </w:r>
    </w:p>
  </w:footnote>
  <w:footnote w:type="continuationSeparator" w:id="0">
    <w:p w14:paraId="7BFD9BD7" w14:textId="77777777" w:rsidR="00863388" w:rsidRDefault="00863388">
      <w:pPr>
        <w:spacing w:after="0"/>
      </w:pPr>
      <w:r>
        <w:continuationSeparator/>
      </w:r>
    </w:p>
  </w:footnote>
  <w:footnote w:id="1">
    <w:p w14:paraId="62A63A0C" w14:textId="58B53345" w:rsidR="00863388" w:rsidRPr="002F441D" w:rsidRDefault="0086338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73C26">
        <w:rPr>
          <w:rFonts w:ascii="Calibri" w:hAnsi="Calibri" w:cs="Calibri"/>
          <w:i/>
          <w:color w:val="000000"/>
          <w:sz w:val="18"/>
          <w:szCs w:val="18"/>
        </w:rPr>
        <w:t>Como se establece en el</w:t>
      </w:r>
      <w:r w:rsidRPr="00B73C26">
        <w:rPr>
          <w:rFonts w:ascii="Calibri" w:hAnsi="Calibri" w:cs="Calibri"/>
          <w:i/>
          <w:color w:val="000000"/>
          <w:sz w:val="18"/>
          <w:szCs w:val="18"/>
          <w:lang w:eastAsia="es-ES"/>
        </w:rPr>
        <w:t xml:space="preserve"> Decreto sobre autorización y homologación de métodos de captura de especies cinegéticas predadoras y asilvestradas.</w:t>
      </w:r>
    </w:p>
  </w:footnote>
  <w:footnote w:id="2">
    <w:p w14:paraId="5F20A003" w14:textId="23730072" w:rsidR="00863388" w:rsidRPr="002F441D" w:rsidRDefault="0086338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73C26">
        <w:rPr>
          <w:rFonts w:ascii="Calibri" w:hAnsi="Calibri" w:cs="Calibri"/>
          <w:i/>
          <w:color w:val="000000"/>
          <w:sz w:val="18"/>
          <w:szCs w:val="18"/>
        </w:rPr>
        <w:t>Como se establece en el</w:t>
      </w:r>
      <w:r w:rsidRPr="00B73C26">
        <w:rPr>
          <w:rFonts w:ascii="Calibri" w:hAnsi="Calibri" w:cs="Calibri"/>
          <w:i/>
          <w:color w:val="000000"/>
          <w:sz w:val="18"/>
          <w:szCs w:val="18"/>
          <w:lang w:eastAsia="es-ES"/>
        </w:rPr>
        <w:t xml:space="preserve"> Decreto sobre autorización y homologación de métodos de captura de especies cinegéticas predadoras y asilvestradas.</w:t>
      </w:r>
    </w:p>
  </w:footnote>
  <w:footnote w:id="3">
    <w:p w14:paraId="6E86F02F" w14:textId="77777777" w:rsidR="00863388" w:rsidRPr="006F5271" w:rsidRDefault="00863388" w:rsidP="00F42B4D">
      <w:pPr>
        <w:pStyle w:val="Textonotapie"/>
        <w:rPr>
          <w:i/>
          <w:sz w:val="16"/>
          <w:szCs w:val="16"/>
          <w:lang w:eastAsia="es-ES"/>
        </w:rPr>
      </w:pPr>
      <w:r w:rsidRPr="006F5271">
        <w:rPr>
          <w:i/>
          <w:sz w:val="16"/>
          <w:szCs w:val="16"/>
          <w:lang w:eastAsia="es-ES"/>
        </w:rPr>
        <w:footnoteRef/>
      </w:r>
      <w:r w:rsidRPr="006F5271">
        <w:rPr>
          <w:i/>
          <w:sz w:val="16"/>
          <w:szCs w:val="16"/>
          <w:lang w:eastAsia="es-ES"/>
        </w:rPr>
        <w:t xml:space="preserve"> En Macho de Trofeo (MT) se incluyen también los Representativos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03" w:type="dxa"/>
      <w:tblInd w:w="5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8052"/>
    </w:tblGrid>
    <w:tr w:rsidR="00863388" w:rsidRPr="00DD1137" w14:paraId="2706374F" w14:textId="77777777" w:rsidTr="00EF3E38">
      <w:trPr>
        <w:cantSplit/>
        <w:trHeight w:val="1283"/>
      </w:trPr>
      <w:tc>
        <w:tcPr>
          <w:tcW w:w="851" w:type="dxa"/>
        </w:tcPr>
        <w:p w14:paraId="5A27FA9F" w14:textId="6D46D090" w:rsidR="00863388" w:rsidRPr="00DD1137" w:rsidRDefault="00863388" w:rsidP="008405CA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A2F09B" wp14:editId="482FCFE1">
                <wp:extent cx="334645" cy="688975"/>
                <wp:effectExtent l="0" t="0" r="825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64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2" w:type="dxa"/>
        </w:tcPr>
        <w:p w14:paraId="4AC68BBD" w14:textId="77777777" w:rsidR="00863388" w:rsidRPr="00DD1137" w:rsidRDefault="00863388" w:rsidP="003A4A8D">
          <w:pPr>
            <w:spacing w:after="0"/>
            <w:ind w:firstLine="0"/>
            <w:rPr>
              <w:b/>
              <w:sz w:val="16"/>
              <w:szCs w:val="16"/>
            </w:rPr>
          </w:pPr>
        </w:p>
        <w:p w14:paraId="3DEBB3AB" w14:textId="77777777" w:rsidR="00863388" w:rsidRPr="00DD1137" w:rsidRDefault="00863388" w:rsidP="003A4A8D">
          <w:pPr>
            <w:spacing w:after="0"/>
            <w:ind w:firstLine="0"/>
            <w:rPr>
              <w:b/>
              <w:sz w:val="16"/>
              <w:szCs w:val="16"/>
            </w:rPr>
          </w:pPr>
          <w:r w:rsidRPr="00DD1137">
            <w:rPr>
              <w:b/>
              <w:sz w:val="16"/>
              <w:szCs w:val="16"/>
            </w:rPr>
            <w:t>Región de Murcia</w:t>
          </w:r>
        </w:p>
        <w:p w14:paraId="26B76C98" w14:textId="77777777" w:rsidR="003A4A8D" w:rsidRDefault="00863388" w:rsidP="003A4A8D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Consejería de Agua, Agricultura, Ganadería, Pesca y Medio Ambiente</w:t>
          </w:r>
        </w:p>
        <w:p w14:paraId="0237856C" w14:textId="65CDBBF0" w:rsidR="00863388" w:rsidRPr="00DD1137" w:rsidRDefault="00863388" w:rsidP="003A4A8D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Dirección General de Medio Natural</w:t>
          </w:r>
        </w:p>
      </w:tc>
    </w:tr>
  </w:tbl>
  <w:p w14:paraId="34849896" w14:textId="7BB8BA82" w:rsidR="00863388" w:rsidRDefault="00863388">
    <w:pPr>
      <w:pStyle w:val="Encabezado"/>
      <w:rPr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738B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8AB1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48E4F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001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D82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41858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C48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33C66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E8A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2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27C0822"/>
    <w:multiLevelType w:val="hybridMultilevel"/>
    <w:tmpl w:val="113A5B3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6D82BE4"/>
    <w:multiLevelType w:val="hybridMultilevel"/>
    <w:tmpl w:val="E51884D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673071"/>
    <w:multiLevelType w:val="hybridMultilevel"/>
    <w:tmpl w:val="E018B11A"/>
    <w:lvl w:ilvl="0" w:tplc="7958B4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08170FF4"/>
    <w:multiLevelType w:val="singleLevel"/>
    <w:tmpl w:val="686679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0904123B"/>
    <w:multiLevelType w:val="hybridMultilevel"/>
    <w:tmpl w:val="3DBCD94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CE139DA"/>
    <w:multiLevelType w:val="hybridMultilevel"/>
    <w:tmpl w:val="EC88B8DA"/>
    <w:lvl w:ilvl="0" w:tplc="175EF81A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2344" w:hanging="360"/>
      </w:pPr>
    </w:lvl>
    <w:lvl w:ilvl="2" w:tplc="0C0A001B" w:tentative="1">
      <w:start w:val="1"/>
      <w:numFmt w:val="lowerRoman"/>
      <w:lvlText w:val="%3."/>
      <w:lvlJc w:val="right"/>
      <w:pPr>
        <w:ind w:left="3064" w:hanging="180"/>
      </w:pPr>
    </w:lvl>
    <w:lvl w:ilvl="3" w:tplc="0C0A000F" w:tentative="1">
      <w:start w:val="1"/>
      <w:numFmt w:val="decimal"/>
      <w:lvlText w:val="%4."/>
      <w:lvlJc w:val="left"/>
      <w:pPr>
        <w:ind w:left="3784" w:hanging="360"/>
      </w:pPr>
    </w:lvl>
    <w:lvl w:ilvl="4" w:tplc="0C0A0019" w:tentative="1">
      <w:start w:val="1"/>
      <w:numFmt w:val="lowerLetter"/>
      <w:lvlText w:val="%5."/>
      <w:lvlJc w:val="left"/>
      <w:pPr>
        <w:ind w:left="4504" w:hanging="360"/>
      </w:pPr>
    </w:lvl>
    <w:lvl w:ilvl="5" w:tplc="0C0A001B" w:tentative="1">
      <w:start w:val="1"/>
      <w:numFmt w:val="lowerRoman"/>
      <w:lvlText w:val="%6."/>
      <w:lvlJc w:val="right"/>
      <w:pPr>
        <w:ind w:left="5224" w:hanging="180"/>
      </w:pPr>
    </w:lvl>
    <w:lvl w:ilvl="6" w:tplc="0C0A000F" w:tentative="1">
      <w:start w:val="1"/>
      <w:numFmt w:val="decimal"/>
      <w:lvlText w:val="%7."/>
      <w:lvlJc w:val="left"/>
      <w:pPr>
        <w:ind w:left="5944" w:hanging="360"/>
      </w:pPr>
    </w:lvl>
    <w:lvl w:ilvl="7" w:tplc="0C0A0019" w:tentative="1">
      <w:start w:val="1"/>
      <w:numFmt w:val="lowerLetter"/>
      <w:lvlText w:val="%8."/>
      <w:lvlJc w:val="left"/>
      <w:pPr>
        <w:ind w:left="6664" w:hanging="360"/>
      </w:pPr>
    </w:lvl>
    <w:lvl w:ilvl="8" w:tplc="0C0A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6" w15:restartNumberingAfterBreak="0">
    <w:nsid w:val="0E1748A4"/>
    <w:multiLevelType w:val="hybridMultilevel"/>
    <w:tmpl w:val="21E6D4F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1CF5473"/>
    <w:multiLevelType w:val="singleLevel"/>
    <w:tmpl w:val="D3A86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57F6CDF"/>
    <w:multiLevelType w:val="multilevel"/>
    <w:tmpl w:val="D70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EF3DE0"/>
    <w:multiLevelType w:val="multilevel"/>
    <w:tmpl w:val="08D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406C8C"/>
    <w:multiLevelType w:val="hybridMultilevel"/>
    <w:tmpl w:val="A6A0EDC2"/>
    <w:lvl w:ilvl="0" w:tplc="B882F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BCA3E90"/>
    <w:multiLevelType w:val="hybridMultilevel"/>
    <w:tmpl w:val="ACC0EC46"/>
    <w:lvl w:ilvl="0" w:tplc="0C0A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2" w15:restartNumberingAfterBreak="0">
    <w:nsid w:val="1D6D284B"/>
    <w:multiLevelType w:val="hybridMultilevel"/>
    <w:tmpl w:val="09C65F2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F7D4291"/>
    <w:multiLevelType w:val="hybridMultilevel"/>
    <w:tmpl w:val="D3808B94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249522FA"/>
    <w:multiLevelType w:val="hybridMultilevel"/>
    <w:tmpl w:val="F0B884E0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773188B"/>
    <w:multiLevelType w:val="hybridMultilevel"/>
    <w:tmpl w:val="945621CE"/>
    <w:lvl w:ilvl="0" w:tplc="0C0A0017">
      <w:start w:val="1"/>
      <w:numFmt w:val="lowerLetter"/>
      <w:lvlText w:val="%1)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7842543"/>
    <w:multiLevelType w:val="multilevel"/>
    <w:tmpl w:val="850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385FD0"/>
    <w:multiLevelType w:val="hybridMultilevel"/>
    <w:tmpl w:val="5D944A40"/>
    <w:lvl w:ilvl="0" w:tplc="0C0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173E79"/>
    <w:multiLevelType w:val="multilevel"/>
    <w:tmpl w:val="B1D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CE63F8"/>
    <w:multiLevelType w:val="hybridMultilevel"/>
    <w:tmpl w:val="B6FC781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F2D185A"/>
    <w:multiLevelType w:val="hybridMultilevel"/>
    <w:tmpl w:val="E49260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B0909F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47BA5FE7"/>
    <w:multiLevelType w:val="singleLevel"/>
    <w:tmpl w:val="D45429D6"/>
    <w:lvl w:ilvl="0">
      <w:start w:val="1"/>
      <w:numFmt w:val="decimal"/>
      <w:lvlText w:val="%1."/>
      <w:lvlJc w:val="left"/>
      <w:pPr>
        <w:tabs>
          <w:tab w:val="num" w:pos="279"/>
        </w:tabs>
        <w:ind w:left="279" w:hanging="360"/>
      </w:pPr>
      <w:rPr>
        <w:rFonts w:cs="Times New Roman" w:hint="default"/>
        <w:sz w:val="24"/>
        <w:szCs w:val="24"/>
      </w:rPr>
    </w:lvl>
  </w:abstractNum>
  <w:abstractNum w:abstractNumId="33" w15:restartNumberingAfterBreak="0">
    <w:nsid w:val="47BD5FC1"/>
    <w:multiLevelType w:val="multilevel"/>
    <w:tmpl w:val="8E7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5A3C83"/>
    <w:multiLevelType w:val="hybridMultilevel"/>
    <w:tmpl w:val="7F683DF4"/>
    <w:lvl w:ilvl="0" w:tplc="BF2E0210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41913A6"/>
    <w:multiLevelType w:val="hybridMultilevel"/>
    <w:tmpl w:val="FF924030"/>
    <w:lvl w:ilvl="0" w:tplc="59AC71D2">
      <w:start w:val="1"/>
      <w:numFmt w:val="lowerLetter"/>
      <w:lvlText w:val="%1)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36" w15:restartNumberingAfterBreak="0">
    <w:nsid w:val="56A122E1"/>
    <w:multiLevelType w:val="hybridMultilevel"/>
    <w:tmpl w:val="166459B0"/>
    <w:lvl w:ilvl="0" w:tplc="00065E32">
      <w:start w:val="1"/>
      <w:numFmt w:val="decimal"/>
      <w:lvlText w:val="(%1)"/>
      <w:lvlJc w:val="left"/>
      <w:pPr>
        <w:ind w:left="-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7" w15:restartNumberingAfterBreak="0">
    <w:nsid w:val="5AF93987"/>
    <w:multiLevelType w:val="multilevel"/>
    <w:tmpl w:val="52D2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155887"/>
    <w:multiLevelType w:val="multilevel"/>
    <w:tmpl w:val="31FE2E3C"/>
    <w:lvl w:ilvl="0">
      <w:start w:val="2"/>
      <w:numFmt w:val="decimal"/>
      <w:lvlText w:val="%1."/>
      <w:lvlJc w:val="left"/>
      <w:pPr>
        <w:tabs>
          <w:tab w:val="num" w:pos="279"/>
        </w:tabs>
        <w:ind w:left="27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19"/>
        </w:tabs>
        <w:ind w:left="17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39"/>
        </w:tabs>
        <w:ind w:left="24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59"/>
        </w:tabs>
        <w:ind w:left="31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79"/>
        </w:tabs>
        <w:ind w:left="38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99"/>
        </w:tabs>
        <w:ind w:left="45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19"/>
        </w:tabs>
        <w:ind w:left="53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39"/>
        </w:tabs>
        <w:ind w:left="6039" w:hanging="180"/>
      </w:pPr>
      <w:rPr>
        <w:rFonts w:cs="Times New Roman"/>
      </w:rPr>
    </w:lvl>
  </w:abstractNum>
  <w:abstractNum w:abstractNumId="39" w15:restartNumberingAfterBreak="0">
    <w:nsid w:val="617E7702"/>
    <w:multiLevelType w:val="hybridMultilevel"/>
    <w:tmpl w:val="699E31EA"/>
    <w:lvl w:ilvl="0" w:tplc="4DF047AE">
      <w:numFmt w:val="bullet"/>
      <w:lvlText w:val="-"/>
      <w:lvlJc w:val="left"/>
      <w:pPr>
        <w:ind w:left="1069" w:hanging="360"/>
      </w:pPr>
      <w:rPr>
        <w:rFonts w:ascii="TTE1807858t00" w:eastAsia="Calibri" w:hAnsi="TTE1807858t00" w:cs="TTE1807858t00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21A537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63370310"/>
    <w:multiLevelType w:val="hybridMultilevel"/>
    <w:tmpl w:val="6688E6E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91612A"/>
    <w:multiLevelType w:val="hybridMultilevel"/>
    <w:tmpl w:val="9E720F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537093"/>
    <w:multiLevelType w:val="hybridMultilevel"/>
    <w:tmpl w:val="1A1298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A59144B"/>
    <w:multiLevelType w:val="hybridMultilevel"/>
    <w:tmpl w:val="47F63ED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0808E2"/>
    <w:multiLevelType w:val="hybridMultilevel"/>
    <w:tmpl w:val="FA8ED1C0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B233F0B"/>
    <w:multiLevelType w:val="hybridMultilevel"/>
    <w:tmpl w:val="4B72B4CA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C423F42"/>
    <w:multiLevelType w:val="hybridMultilevel"/>
    <w:tmpl w:val="0FC67C96"/>
    <w:lvl w:ilvl="0" w:tplc="3086CD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C940868"/>
    <w:multiLevelType w:val="hybridMultilevel"/>
    <w:tmpl w:val="7B6C7C9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43"/>
  </w:num>
  <w:num w:numId="4">
    <w:abstractNumId w:val="16"/>
  </w:num>
  <w:num w:numId="5">
    <w:abstractNumId w:val="44"/>
  </w:num>
  <w:num w:numId="6">
    <w:abstractNumId w:val="35"/>
  </w:num>
  <w:num w:numId="7">
    <w:abstractNumId w:val="42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5"/>
  </w:num>
  <w:num w:numId="18">
    <w:abstractNumId w:val="28"/>
  </w:num>
  <w:num w:numId="19">
    <w:abstractNumId w:val="19"/>
  </w:num>
  <w:num w:numId="20">
    <w:abstractNumId w:val="37"/>
  </w:num>
  <w:num w:numId="21">
    <w:abstractNumId w:val="18"/>
  </w:num>
  <w:num w:numId="22">
    <w:abstractNumId w:val="26"/>
  </w:num>
  <w:num w:numId="23">
    <w:abstractNumId w:val="33"/>
  </w:num>
  <w:num w:numId="24">
    <w:abstractNumId w:val="31"/>
  </w:num>
  <w:num w:numId="25">
    <w:abstractNumId w:val="40"/>
  </w:num>
  <w:num w:numId="26">
    <w:abstractNumId w:val="17"/>
  </w:num>
  <w:num w:numId="27">
    <w:abstractNumId w:val="13"/>
  </w:num>
  <w:num w:numId="28">
    <w:abstractNumId w:val="32"/>
  </w:num>
  <w:num w:numId="29">
    <w:abstractNumId w:val="38"/>
  </w:num>
  <w:num w:numId="30">
    <w:abstractNumId w:val="48"/>
  </w:num>
  <w:num w:numId="31">
    <w:abstractNumId w:val="22"/>
  </w:num>
  <w:num w:numId="32">
    <w:abstractNumId w:val="11"/>
  </w:num>
  <w:num w:numId="33">
    <w:abstractNumId w:val="21"/>
  </w:num>
  <w:num w:numId="34">
    <w:abstractNumId w:val="46"/>
  </w:num>
  <w:num w:numId="35">
    <w:abstractNumId w:val="24"/>
  </w:num>
  <w:num w:numId="36">
    <w:abstractNumId w:val="10"/>
  </w:num>
  <w:num w:numId="37">
    <w:abstractNumId w:val="39"/>
  </w:num>
  <w:num w:numId="38">
    <w:abstractNumId w:val="30"/>
  </w:num>
  <w:num w:numId="39">
    <w:abstractNumId w:val="20"/>
  </w:num>
  <w:num w:numId="40">
    <w:abstractNumId w:val="14"/>
  </w:num>
  <w:num w:numId="41">
    <w:abstractNumId w:val="34"/>
  </w:num>
  <w:num w:numId="42">
    <w:abstractNumId w:val="25"/>
  </w:num>
  <w:num w:numId="43">
    <w:abstractNumId w:val="15"/>
  </w:num>
  <w:num w:numId="44">
    <w:abstractNumId w:val="47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23"/>
  </w:num>
  <w:num w:numId="48">
    <w:abstractNumId w:val="2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4B"/>
    <w:rsid w:val="000032C3"/>
    <w:rsid w:val="00006B51"/>
    <w:rsid w:val="00006FA0"/>
    <w:rsid w:val="0001066C"/>
    <w:rsid w:val="000237C5"/>
    <w:rsid w:val="00023AD6"/>
    <w:rsid w:val="00024F74"/>
    <w:rsid w:val="000279B8"/>
    <w:rsid w:val="000311D1"/>
    <w:rsid w:val="000327EA"/>
    <w:rsid w:val="00033EFF"/>
    <w:rsid w:val="000415D4"/>
    <w:rsid w:val="000452BE"/>
    <w:rsid w:val="00050D1D"/>
    <w:rsid w:val="00051DEC"/>
    <w:rsid w:val="000529F9"/>
    <w:rsid w:val="00062DE8"/>
    <w:rsid w:val="00064F43"/>
    <w:rsid w:val="00065196"/>
    <w:rsid w:val="000672D9"/>
    <w:rsid w:val="000678B7"/>
    <w:rsid w:val="0007291A"/>
    <w:rsid w:val="00077C96"/>
    <w:rsid w:val="00084A72"/>
    <w:rsid w:val="00092197"/>
    <w:rsid w:val="000927C0"/>
    <w:rsid w:val="00093392"/>
    <w:rsid w:val="00095D55"/>
    <w:rsid w:val="000966D2"/>
    <w:rsid w:val="0009794E"/>
    <w:rsid w:val="000A25CD"/>
    <w:rsid w:val="000A2741"/>
    <w:rsid w:val="000A5D43"/>
    <w:rsid w:val="000A785C"/>
    <w:rsid w:val="000C0170"/>
    <w:rsid w:val="000C2A33"/>
    <w:rsid w:val="000C4A8E"/>
    <w:rsid w:val="000C5818"/>
    <w:rsid w:val="000C7CED"/>
    <w:rsid w:val="000D1350"/>
    <w:rsid w:val="000D2B26"/>
    <w:rsid w:val="000D4DB8"/>
    <w:rsid w:val="000D68E5"/>
    <w:rsid w:val="000D6B16"/>
    <w:rsid w:val="000E3091"/>
    <w:rsid w:val="000E30B7"/>
    <w:rsid w:val="000E31C6"/>
    <w:rsid w:val="000F1508"/>
    <w:rsid w:val="000F4C3F"/>
    <w:rsid w:val="000F53AE"/>
    <w:rsid w:val="000F639A"/>
    <w:rsid w:val="000F7221"/>
    <w:rsid w:val="0010162F"/>
    <w:rsid w:val="00105DF0"/>
    <w:rsid w:val="00106DE1"/>
    <w:rsid w:val="00107730"/>
    <w:rsid w:val="001108A6"/>
    <w:rsid w:val="001121ED"/>
    <w:rsid w:val="001140A6"/>
    <w:rsid w:val="00116205"/>
    <w:rsid w:val="00123A40"/>
    <w:rsid w:val="001310B6"/>
    <w:rsid w:val="0013338A"/>
    <w:rsid w:val="00134EC6"/>
    <w:rsid w:val="00144D50"/>
    <w:rsid w:val="00144E33"/>
    <w:rsid w:val="00146B7C"/>
    <w:rsid w:val="0015420D"/>
    <w:rsid w:val="00160F38"/>
    <w:rsid w:val="00166B5F"/>
    <w:rsid w:val="00170722"/>
    <w:rsid w:val="00172404"/>
    <w:rsid w:val="001746D4"/>
    <w:rsid w:val="00176AF6"/>
    <w:rsid w:val="00183EDC"/>
    <w:rsid w:val="00190F4A"/>
    <w:rsid w:val="001911E4"/>
    <w:rsid w:val="00194727"/>
    <w:rsid w:val="001B1F2A"/>
    <w:rsid w:val="001B4808"/>
    <w:rsid w:val="001B63C7"/>
    <w:rsid w:val="001C1871"/>
    <w:rsid w:val="001D28C0"/>
    <w:rsid w:val="001D3A55"/>
    <w:rsid w:val="001E45FE"/>
    <w:rsid w:val="001E5A3D"/>
    <w:rsid w:val="001E6AA4"/>
    <w:rsid w:val="001F4467"/>
    <w:rsid w:val="001F64D3"/>
    <w:rsid w:val="00200858"/>
    <w:rsid w:val="00201FED"/>
    <w:rsid w:val="002047DE"/>
    <w:rsid w:val="002077EC"/>
    <w:rsid w:val="002104CE"/>
    <w:rsid w:val="00216A74"/>
    <w:rsid w:val="00223E91"/>
    <w:rsid w:val="00225ED1"/>
    <w:rsid w:val="00232A08"/>
    <w:rsid w:val="00234C6F"/>
    <w:rsid w:val="002352EA"/>
    <w:rsid w:val="00235FDF"/>
    <w:rsid w:val="002433D2"/>
    <w:rsid w:val="0024524E"/>
    <w:rsid w:val="00251CBF"/>
    <w:rsid w:val="002535E2"/>
    <w:rsid w:val="00264693"/>
    <w:rsid w:val="00264AC4"/>
    <w:rsid w:val="00265675"/>
    <w:rsid w:val="0026713D"/>
    <w:rsid w:val="00271A4A"/>
    <w:rsid w:val="00271B66"/>
    <w:rsid w:val="00275B88"/>
    <w:rsid w:val="002763BE"/>
    <w:rsid w:val="00280C6F"/>
    <w:rsid w:val="00285B69"/>
    <w:rsid w:val="0028662C"/>
    <w:rsid w:val="00292342"/>
    <w:rsid w:val="0029415A"/>
    <w:rsid w:val="002952A0"/>
    <w:rsid w:val="002962BA"/>
    <w:rsid w:val="002969A2"/>
    <w:rsid w:val="00296F1A"/>
    <w:rsid w:val="002978EE"/>
    <w:rsid w:val="002A48B4"/>
    <w:rsid w:val="002A5CA8"/>
    <w:rsid w:val="002B5D17"/>
    <w:rsid w:val="002B6A7C"/>
    <w:rsid w:val="002B7823"/>
    <w:rsid w:val="002C1780"/>
    <w:rsid w:val="002C2145"/>
    <w:rsid w:val="002C40DF"/>
    <w:rsid w:val="002C6738"/>
    <w:rsid w:val="002D3798"/>
    <w:rsid w:val="002D5892"/>
    <w:rsid w:val="002E0205"/>
    <w:rsid w:val="002E1B16"/>
    <w:rsid w:val="002E1E4B"/>
    <w:rsid w:val="002E224F"/>
    <w:rsid w:val="002E2D34"/>
    <w:rsid w:val="002E36D2"/>
    <w:rsid w:val="002E429D"/>
    <w:rsid w:val="002E5E24"/>
    <w:rsid w:val="002E776E"/>
    <w:rsid w:val="002F123E"/>
    <w:rsid w:val="002F42E5"/>
    <w:rsid w:val="002F441D"/>
    <w:rsid w:val="002F605C"/>
    <w:rsid w:val="002F6906"/>
    <w:rsid w:val="00304605"/>
    <w:rsid w:val="0030576C"/>
    <w:rsid w:val="00305C67"/>
    <w:rsid w:val="0030655D"/>
    <w:rsid w:val="00307DEE"/>
    <w:rsid w:val="003100E1"/>
    <w:rsid w:val="003213D1"/>
    <w:rsid w:val="003256E8"/>
    <w:rsid w:val="0032585D"/>
    <w:rsid w:val="003300BD"/>
    <w:rsid w:val="00331282"/>
    <w:rsid w:val="0034271F"/>
    <w:rsid w:val="00343933"/>
    <w:rsid w:val="00345C41"/>
    <w:rsid w:val="00366827"/>
    <w:rsid w:val="00371708"/>
    <w:rsid w:val="00380683"/>
    <w:rsid w:val="0038083C"/>
    <w:rsid w:val="0038663D"/>
    <w:rsid w:val="00386987"/>
    <w:rsid w:val="00386E16"/>
    <w:rsid w:val="0038770C"/>
    <w:rsid w:val="00392283"/>
    <w:rsid w:val="003952D3"/>
    <w:rsid w:val="00395D8C"/>
    <w:rsid w:val="003A1A9F"/>
    <w:rsid w:val="003A2882"/>
    <w:rsid w:val="003A4A8D"/>
    <w:rsid w:val="003A6791"/>
    <w:rsid w:val="003B3DDC"/>
    <w:rsid w:val="003C126A"/>
    <w:rsid w:val="003C47FE"/>
    <w:rsid w:val="003D18AB"/>
    <w:rsid w:val="003D3F34"/>
    <w:rsid w:val="003D7D10"/>
    <w:rsid w:val="003E2B99"/>
    <w:rsid w:val="003E5C9D"/>
    <w:rsid w:val="003E7C8F"/>
    <w:rsid w:val="003E7CDD"/>
    <w:rsid w:val="003F0D44"/>
    <w:rsid w:val="003F2FF5"/>
    <w:rsid w:val="00401D8D"/>
    <w:rsid w:val="004029D6"/>
    <w:rsid w:val="0040354B"/>
    <w:rsid w:val="00404C30"/>
    <w:rsid w:val="0040582A"/>
    <w:rsid w:val="004064BA"/>
    <w:rsid w:val="00406528"/>
    <w:rsid w:val="00413E49"/>
    <w:rsid w:val="00415EB5"/>
    <w:rsid w:val="00416AFF"/>
    <w:rsid w:val="00424832"/>
    <w:rsid w:val="00425033"/>
    <w:rsid w:val="00426FBE"/>
    <w:rsid w:val="004321AD"/>
    <w:rsid w:val="00432E5C"/>
    <w:rsid w:val="00434BB2"/>
    <w:rsid w:val="00436C96"/>
    <w:rsid w:val="004376CA"/>
    <w:rsid w:val="004409E1"/>
    <w:rsid w:val="004424B7"/>
    <w:rsid w:val="00445605"/>
    <w:rsid w:val="00445842"/>
    <w:rsid w:val="00446871"/>
    <w:rsid w:val="004474A7"/>
    <w:rsid w:val="00452998"/>
    <w:rsid w:val="00454804"/>
    <w:rsid w:val="004576F0"/>
    <w:rsid w:val="00463C19"/>
    <w:rsid w:val="00466C02"/>
    <w:rsid w:val="00466F32"/>
    <w:rsid w:val="004676FB"/>
    <w:rsid w:val="00471A9B"/>
    <w:rsid w:val="00471B15"/>
    <w:rsid w:val="00474C11"/>
    <w:rsid w:val="00477CCA"/>
    <w:rsid w:val="00481733"/>
    <w:rsid w:val="004831FB"/>
    <w:rsid w:val="00485962"/>
    <w:rsid w:val="0048596A"/>
    <w:rsid w:val="0049167C"/>
    <w:rsid w:val="0049323C"/>
    <w:rsid w:val="00493E09"/>
    <w:rsid w:val="004A1CB8"/>
    <w:rsid w:val="004B2D3A"/>
    <w:rsid w:val="004C48E0"/>
    <w:rsid w:val="004C56D2"/>
    <w:rsid w:val="004C5CEF"/>
    <w:rsid w:val="004D07C1"/>
    <w:rsid w:val="004D2666"/>
    <w:rsid w:val="004D36C2"/>
    <w:rsid w:val="004D41A0"/>
    <w:rsid w:val="004D6355"/>
    <w:rsid w:val="004D6C5B"/>
    <w:rsid w:val="004E07A0"/>
    <w:rsid w:val="004E1BEE"/>
    <w:rsid w:val="004E1E62"/>
    <w:rsid w:val="004E22F2"/>
    <w:rsid w:val="004E4556"/>
    <w:rsid w:val="004E458E"/>
    <w:rsid w:val="004F30DA"/>
    <w:rsid w:val="004F69EE"/>
    <w:rsid w:val="00500220"/>
    <w:rsid w:val="0050133A"/>
    <w:rsid w:val="00501972"/>
    <w:rsid w:val="00501D12"/>
    <w:rsid w:val="00504B7E"/>
    <w:rsid w:val="00510BE0"/>
    <w:rsid w:val="0052279A"/>
    <w:rsid w:val="00526150"/>
    <w:rsid w:val="0053352D"/>
    <w:rsid w:val="00536B44"/>
    <w:rsid w:val="0053776E"/>
    <w:rsid w:val="0054365A"/>
    <w:rsid w:val="005453CE"/>
    <w:rsid w:val="00553729"/>
    <w:rsid w:val="00553FD9"/>
    <w:rsid w:val="005568FF"/>
    <w:rsid w:val="00560AF5"/>
    <w:rsid w:val="00564D78"/>
    <w:rsid w:val="005658F0"/>
    <w:rsid w:val="00566C12"/>
    <w:rsid w:val="005712C8"/>
    <w:rsid w:val="0058174C"/>
    <w:rsid w:val="00584FBB"/>
    <w:rsid w:val="005862A0"/>
    <w:rsid w:val="00593E94"/>
    <w:rsid w:val="00595C91"/>
    <w:rsid w:val="0059648F"/>
    <w:rsid w:val="00597FE4"/>
    <w:rsid w:val="005A230F"/>
    <w:rsid w:val="005A3D81"/>
    <w:rsid w:val="005A4A66"/>
    <w:rsid w:val="005A56C8"/>
    <w:rsid w:val="005B2692"/>
    <w:rsid w:val="005B27CE"/>
    <w:rsid w:val="005B3097"/>
    <w:rsid w:val="005C07B1"/>
    <w:rsid w:val="005C0DC1"/>
    <w:rsid w:val="005C4CD7"/>
    <w:rsid w:val="005D2572"/>
    <w:rsid w:val="005D63CD"/>
    <w:rsid w:val="005D78F9"/>
    <w:rsid w:val="005E2928"/>
    <w:rsid w:val="005F05B5"/>
    <w:rsid w:val="005F0A83"/>
    <w:rsid w:val="005F169C"/>
    <w:rsid w:val="005F3445"/>
    <w:rsid w:val="0060085C"/>
    <w:rsid w:val="00603BCC"/>
    <w:rsid w:val="00604194"/>
    <w:rsid w:val="00604447"/>
    <w:rsid w:val="0060453C"/>
    <w:rsid w:val="00607EFF"/>
    <w:rsid w:val="006150DC"/>
    <w:rsid w:val="00617C41"/>
    <w:rsid w:val="00626BB7"/>
    <w:rsid w:val="00635626"/>
    <w:rsid w:val="00640103"/>
    <w:rsid w:val="0064094B"/>
    <w:rsid w:val="00645C78"/>
    <w:rsid w:val="00646455"/>
    <w:rsid w:val="00647FC7"/>
    <w:rsid w:val="00653526"/>
    <w:rsid w:val="00655CEC"/>
    <w:rsid w:val="00660584"/>
    <w:rsid w:val="00663863"/>
    <w:rsid w:val="006657B1"/>
    <w:rsid w:val="006720FF"/>
    <w:rsid w:val="00672EDD"/>
    <w:rsid w:val="006731E8"/>
    <w:rsid w:val="00692712"/>
    <w:rsid w:val="00697C5F"/>
    <w:rsid w:val="006A2C23"/>
    <w:rsid w:val="006B4DD3"/>
    <w:rsid w:val="006C3AE2"/>
    <w:rsid w:val="006C626F"/>
    <w:rsid w:val="006C757E"/>
    <w:rsid w:val="006D4C2C"/>
    <w:rsid w:val="006D4CB0"/>
    <w:rsid w:val="006D52D0"/>
    <w:rsid w:val="006D6CBE"/>
    <w:rsid w:val="006D75FC"/>
    <w:rsid w:val="006E664A"/>
    <w:rsid w:val="006E7A37"/>
    <w:rsid w:val="006F3DB2"/>
    <w:rsid w:val="006F704C"/>
    <w:rsid w:val="0070185B"/>
    <w:rsid w:val="00705B73"/>
    <w:rsid w:val="00710A73"/>
    <w:rsid w:val="00715287"/>
    <w:rsid w:val="007178E0"/>
    <w:rsid w:val="0072379D"/>
    <w:rsid w:val="00727706"/>
    <w:rsid w:val="00727985"/>
    <w:rsid w:val="00733156"/>
    <w:rsid w:val="007354B0"/>
    <w:rsid w:val="007354F0"/>
    <w:rsid w:val="007359D2"/>
    <w:rsid w:val="00737FA1"/>
    <w:rsid w:val="00740A9F"/>
    <w:rsid w:val="00750158"/>
    <w:rsid w:val="00750315"/>
    <w:rsid w:val="007537D6"/>
    <w:rsid w:val="0076463A"/>
    <w:rsid w:val="00790BF2"/>
    <w:rsid w:val="00797E5C"/>
    <w:rsid w:val="007A1FDF"/>
    <w:rsid w:val="007A29BE"/>
    <w:rsid w:val="007A5F8D"/>
    <w:rsid w:val="007A773B"/>
    <w:rsid w:val="007B0E42"/>
    <w:rsid w:val="007B18E9"/>
    <w:rsid w:val="007B3F50"/>
    <w:rsid w:val="007C00A7"/>
    <w:rsid w:val="007C31E5"/>
    <w:rsid w:val="007C3693"/>
    <w:rsid w:val="007C7E67"/>
    <w:rsid w:val="007D104B"/>
    <w:rsid w:val="007D2AAE"/>
    <w:rsid w:val="007D439E"/>
    <w:rsid w:val="007E0AFF"/>
    <w:rsid w:val="007E2DC4"/>
    <w:rsid w:val="007F15D1"/>
    <w:rsid w:val="007F1BB9"/>
    <w:rsid w:val="007F3E1A"/>
    <w:rsid w:val="007F4974"/>
    <w:rsid w:val="007F513E"/>
    <w:rsid w:val="007F593E"/>
    <w:rsid w:val="007F5FF4"/>
    <w:rsid w:val="00806FFC"/>
    <w:rsid w:val="008076F0"/>
    <w:rsid w:val="00807EE7"/>
    <w:rsid w:val="00814F29"/>
    <w:rsid w:val="0081519E"/>
    <w:rsid w:val="0081646E"/>
    <w:rsid w:val="00816D93"/>
    <w:rsid w:val="00817A15"/>
    <w:rsid w:val="00821A91"/>
    <w:rsid w:val="00823174"/>
    <w:rsid w:val="008236D7"/>
    <w:rsid w:val="00831808"/>
    <w:rsid w:val="00832618"/>
    <w:rsid w:val="00833E7F"/>
    <w:rsid w:val="00835AF6"/>
    <w:rsid w:val="00835F2F"/>
    <w:rsid w:val="00837463"/>
    <w:rsid w:val="008405CA"/>
    <w:rsid w:val="008413D9"/>
    <w:rsid w:val="008413EC"/>
    <w:rsid w:val="0085140F"/>
    <w:rsid w:val="00856566"/>
    <w:rsid w:val="00856A36"/>
    <w:rsid w:val="00863177"/>
    <w:rsid w:val="00863388"/>
    <w:rsid w:val="008679F5"/>
    <w:rsid w:val="0088310C"/>
    <w:rsid w:val="00883768"/>
    <w:rsid w:val="00886B42"/>
    <w:rsid w:val="008936CF"/>
    <w:rsid w:val="0089465B"/>
    <w:rsid w:val="0089757D"/>
    <w:rsid w:val="008A5101"/>
    <w:rsid w:val="008A7840"/>
    <w:rsid w:val="008B3EBC"/>
    <w:rsid w:val="008B52A4"/>
    <w:rsid w:val="008C1954"/>
    <w:rsid w:val="008C1EDA"/>
    <w:rsid w:val="008C3E9C"/>
    <w:rsid w:val="008C7600"/>
    <w:rsid w:val="008D22B8"/>
    <w:rsid w:val="008D3B75"/>
    <w:rsid w:val="008D407E"/>
    <w:rsid w:val="008D4CB6"/>
    <w:rsid w:val="008D5C6F"/>
    <w:rsid w:val="008D6847"/>
    <w:rsid w:val="008E14C6"/>
    <w:rsid w:val="008E3635"/>
    <w:rsid w:val="008E40C7"/>
    <w:rsid w:val="008F0C28"/>
    <w:rsid w:val="008F20DF"/>
    <w:rsid w:val="009000DC"/>
    <w:rsid w:val="00904E82"/>
    <w:rsid w:val="00910940"/>
    <w:rsid w:val="00911C6F"/>
    <w:rsid w:val="0091237D"/>
    <w:rsid w:val="00922665"/>
    <w:rsid w:val="009234CB"/>
    <w:rsid w:val="00923535"/>
    <w:rsid w:val="009253FC"/>
    <w:rsid w:val="00925D31"/>
    <w:rsid w:val="009272F8"/>
    <w:rsid w:val="0093079B"/>
    <w:rsid w:val="00931C0E"/>
    <w:rsid w:val="00931CBE"/>
    <w:rsid w:val="009353AC"/>
    <w:rsid w:val="00940C1E"/>
    <w:rsid w:val="00942E22"/>
    <w:rsid w:val="00944028"/>
    <w:rsid w:val="00947E23"/>
    <w:rsid w:val="00947E2B"/>
    <w:rsid w:val="00951E68"/>
    <w:rsid w:val="00951EA0"/>
    <w:rsid w:val="00952A25"/>
    <w:rsid w:val="00953AD1"/>
    <w:rsid w:val="009559F3"/>
    <w:rsid w:val="009620A0"/>
    <w:rsid w:val="009628E6"/>
    <w:rsid w:val="00971A58"/>
    <w:rsid w:val="00974C60"/>
    <w:rsid w:val="00980827"/>
    <w:rsid w:val="009870A8"/>
    <w:rsid w:val="0099416C"/>
    <w:rsid w:val="00995CD8"/>
    <w:rsid w:val="009A48F1"/>
    <w:rsid w:val="009B04F4"/>
    <w:rsid w:val="009B4F47"/>
    <w:rsid w:val="009B7436"/>
    <w:rsid w:val="009C0980"/>
    <w:rsid w:val="009C1959"/>
    <w:rsid w:val="009C58BA"/>
    <w:rsid w:val="009D3C5F"/>
    <w:rsid w:val="009D4621"/>
    <w:rsid w:val="009E0144"/>
    <w:rsid w:val="009F0DF1"/>
    <w:rsid w:val="009F2B75"/>
    <w:rsid w:val="009F4418"/>
    <w:rsid w:val="009F6339"/>
    <w:rsid w:val="009F66A8"/>
    <w:rsid w:val="009F6E31"/>
    <w:rsid w:val="00A06FDD"/>
    <w:rsid w:val="00A118FA"/>
    <w:rsid w:val="00A273C0"/>
    <w:rsid w:val="00A413A8"/>
    <w:rsid w:val="00A452CA"/>
    <w:rsid w:val="00A4625C"/>
    <w:rsid w:val="00A47BB8"/>
    <w:rsid w:val="00A501A4"/>
    <w:rsid w:val="00A57B46"/>
    <w:rsid w:val="00A60250"/>
    <w:rsid w:val="00A723D3"/>
    <w:rsid w:val="00A73924"/>
    <w:rsid w:val="00A775E0"/>
    <w:rsid w:val="00A8096E"/>
    <w:rsid w:val="00A900B3"/>
    <w:rsid w:val="00AA2063"/>
    <w:rsid w:val="00AA21A6"/>
    <w:rsid w:val="00AA7234"/>
    <w:rsid w:val="00AB025A"/>
    <w:rsid w:val="00AB1842"/>
    <w:rsid w:val="00AB193B"/>
    <w:rsid w:val="00AB63CD"/>
    <w:rsid w:val="00AC2237"/>
    <w:rsid w:val="00AC7471"/>
    <w:rsid w:val="00AE7F84"/>
    <w:rsid w:val="00AF3E3C"/>
    <w:rsid w:val="00AF49CA"/>
    <w:rsid w:val="00AF572A"/>
    <w:rsid w:val="00B01260"/>
    <w:rsid w:val="00B0522A"/>
    <w:rsid w:val="00B17AC6"/>
    <w:rsid w:val="00B21416"/>
    <w:rsid w:val="00B226CE"/>
    <w:rsid w:val="00B2545D"/>
    <w:rsid w:val="00B27333"/>
    <w:rsid w:val="00B33DD8"/>
    <w:rsid w:val="00B349FA"/>
    <w:rsid w:val="00B36EC3"/>
    <w:rsid w:val="00B36FD5"/>
    <w:rsid w:val="00B372B2"/>
    <w:rsid w:val="00B426D0"/>
    <w:rsid w:val="00B476DC"/>
    <w:rsid w:val="00B478D9"/>
    <w:rsid w:val="00B56323"/>
    <w:rsid w:val="00B57B59"/>
    <w:rsid w:val="00B60676"/>
    <w:rsid w:val="00B657CC"/>
    <w:rsid w:val="00B6697E"/>
    <w:rsid w:val="00B7450E"/>
    <w:rsid w:val="00B77580"/>
    <w:rsid w:val="00B812E8"/>
    <w:rsid w:val="00B857F4"/>
    <w:rsid w:val="00B90B88"/>
    <w:rsid w:val="00BA30D6"/>
    <w:rsid w:val="00BA6A69"/>
    <w:rsid w:val="00BA6CB0"/>
    <w:rsid w:val="00BA6CF5"/>
    <w:rsid w:val="00BB0161"/>
    <w:rsid w:val="00BB5269"/>
    <w:rsid w:val="00BC2868"/>
    <w:rsid w:val="00BC466B"/>
    <w:rsid w:val="00BC6106"/>
    <w:rsid w:val="00BD00B2"/>
    <w:rsid w:val="00BD0309"/>
    <w:rsid w:val="00BD30CA"/>
    <w:rsid w:val="00BE13A3"/>
    <w:rsid w:val="00BE198A"/>
    <w:rsid w:val="00BE38A4"/>
    <w:rsid w:val="00BE45F3"/>
    <w:rsid w:val="00BE5904"/>
    <w:rsid w:val="00BE6A9B"/>
    <w:rsid w:val="00BF1AC4"/>
    <w:rsid w:val="00C01B22"/>
    <w:rsid w:val="00C02CD6"/>
    <w:rsid w:val="00C052EF"/>
    <w:rsid w:val="00C1571E"/>
    <w:rsid w:val="00C22647"/>
    <w:rsid w:val="00C26F9B"/>
    <w:rsid w:val="00C3114A"/>
    <w:rsid w:val="00C31460"/>
    <w:rsid w:val="00C33176"/>
    <w:rsid w:val="00C36B62"/>
    <w:rsid w:val="00C43302"/>
    <w:rsid w:val="00C44EE1"/>
    <w:rsid w:val="00C501A7"/>
    <w:rsid w:val="00C5427A"/>
    <w:rsid w:val="00C5482E"/>
    <w:rsid w:val="00C54A23"/>
    <w:rsid w:val="00C5611E"/>
    <w:rsid w:val="00C572D1"/>
    <w:rsid w:val="00C62E8C"/>
    <w:rsid w:val="00C7338C"/>
    <w:rsid w:val="00C763FB"/>
    <w:rsid w:val="00C765CF"/>
    <w:rsid w:val="00C815B2"/>
    <w:rsid w:val="00C9215B"/>
    <w:rsid w:val="00C9415C"/>
    <w:rsid w:val="00C954C7"/>
    <w:rsid w:val="00CA09CC"/>
    <w:rsid w:val="00CB6FB5"/>
    <w:rsid w:val="00CC4055"/>
    <w:rsid w:val="00CC4985"/>
    <w:rsid w:val="00CC4D72"/>
    <w:rsid w:val="00CC6DEC"/>
    <w:rsid w:val="00CD1901"/>
    <w:rsid w:val="00CE43E6"/>
    <w:rsid w:val="00CE7E33"/>
    <w:rsid w:val="00D016C9"/>
    <w:rsid w:val="00D0463A"/>
    <w:rsid w:val="00D050BE"/>
    <w:rsid w:val="00D15CE2"/>
    <w:rsid w:val="00D165AB"/>
    <w:rsid w:val="00D17A03"/>
    <w:rsid w:val="00D20375"/>
    <w:rsid w:val="00D211E7"/>
    <w:rsid w:val="00D31D8C"/>
    <w:rsid w:val="00D331EA"/>
    <w:rsid w:val="00D3481D"/>
    <w:rsid w:val="00D427A6"/>
    <w:rsid w:val="00D42FC2"/>
    <w:rsid w:val="00D517FF"/>
    <w:rsid w:val="00D51803"/>
    <w:rsid w:val="00D519B1"/>
    <w:rsid w:val="00D62A07"/>
    <w:rsid w:val="00D64985"/>
    <w:rsid w:val="00D65F1F"/>
    <w:rsid w:val="00D665B5"/>
    <w:rsid w:val="00D7050E"/>
    <w:rsid w:val="00D8158E"/>
    <w:rsid w:val="00D819D4"/>
    <w:rsid w:val="00D86B47"/>
    <w:rsid w:val="00D90D07"/>
    <w:rsid w:val="00D9571D"/>
    <w:rsid w:val="00DA3316"/>
    <w:rsid w:val="00DA447E"/>
    <w:rsid w:val="00DA65D5"/>
    <w:rsid w:val="00DA746F"/>
    <w:rsid w:val="00DB43DA"/>
    <w:rsid w:val="00DC3DEE"/>
    <w:rsid w:val="00DD106C"/>
    <w:rsid w:val="00DD225E"/>
    <w:rsid w:val="00DD42C0"/>
    <w:rsid w:val="00DD575E"/>
    <w:rsid w:val="00DE12D2"/>
    <w:rsid w:val="00DE1775"/>
    <w:rsid w:val="00DE4C1C"/>
    <w:rsid w:val="00DE79B9"/>
    <w:rsid w:val="00DF41B5"/>
    <w:rsid w:val="00DF6596"/>
    <w:rsid w:val="00E045D4"/>
    <w:rsid w:val="00E055B8"/>
    <w:rsid w:val="00E11680"/>
    <w:rsid w:val="00E149F5"/>
    <w:rsid w:val="00E16D51"/>
    <w:rsid w:val="00E20729"/>
    <w:rsid w:val="00E21C40"/>
    <w:rsid w:val="00E24A95"/>
    <w:rsid w:val="00E27FEB"/>
    <w:rsid w:val="00E32B6D"/>
    <w:rsid w:val="00E362F2"/>
    <w:rsid w:val="00E3750A"/>
    <w:rsid w:val="00E40F8D"/>
    <w:rsid w:val="00E46415"/>
    <w:rsid w:val="00E46884"/>
    <w:rsid w:val="00E51CE0"/>
    <w:rsid w:val="00E52C23"/>
    <w:rsid w:val="00E60895"/>
    <w:rsid w:val="00E61B9F"/>
    <w:rsid w:val="00E64728"/>
    <w:rsid w:val="00E67B4F"/>
    <w:rsid w:val="00E7053A"/>
    <w:rsid w:val="00E75996"/>
    <w:rsid w:val="00E779A9"/>
    <w:rsid w:val="00E77EEC"/>
    <w:rsid w:val="00E846B4"/>
    <w:rsid w:val="00E85FFC"/>
    <w:rsid w:val="00E86DDE"/>
    <w:rsid w:val="00E927A3"/>
    <w:rsid w:val="00E93364"/>
    <w:rsid w:val="00EA1031"/>
    <w:rsid w:val="00EA1243"/>
    <w:rsid w:val="00EA7ED0"/>
    <w:rsid w:val="00EC7B50"/>
    <w:rsid w:val="00ED138A"/>
    <w:rsid w:val="00ED1991"/>
    <w:rsid w:val="00ED5554"/>
    <w:rsid w:val="00EE09C2"/>
    <w:rsid w:val="00EE322C"/>
    <w:rsid w:val="00EE408A"/>
    <w:rsid w:val="00EE6200"/>
    <w:rsid w:val="00EF08EC"/>
    <w:rsid w:val="00EF25C5"/>
    <w:rsid w:val="00EF3E38"/>
    <w:rsid w:val="00F05FD7"/>
    <w:rsid w:val="00F06230"/>
    <w:rsid w:val="00F078D7"/>
    <w:rsid w:val="00F10562"/>
    <w:rsid w:val="00F151E9"/>
    <w:rsid w:val="00F230D6"/>
    <w:rsid w:val="00F23E8B"/>
    <w:rsid w:val="00F262B2"/>
    <w:rsid w:val="00F3124D"/>
    <w:rsid w:val="00F35129"/>
    <w:rsid w:val="00F353D7"/>
    <w:rsid w:val="00F41836"/>
    <w:rsid w:val="00F42B4D"/>
    <w:rsid w:val="00F45C4D"/>
    <w:rsid w:val="00F47A4A"/>
    <w:rsid w:val="00F5130A"/>
    <w:rsid w:val="00F520D3"/>
    <w:rsid w:val="00F526EE"/>
    <w:rsid w:val="00F52F51"/>
    <w:rsid w:val="00F56B37"/>
    <w:rsid w:val="00F6235D"/>
    <w:rsid w:val="00F63823"/>
    <w:rsid w:val="00F660CF"/>
    <w:rsid w:val="00F66A55"/>
    <w:rsid w:val="00F721A9"/>
    <w:rsid w:val="00F76828"/>
    <w:rsid w:val="00F771BF"/>
    <w:rsid w:val="00F77880"/>
    <w:rsid w:val="00F77CED"/>
    <w:rsid w:val="00F8537D"/>
    <w:rsid w:val="00F9029A"/>
    <w:rsid w:val="00F91362"/>
    <w:rsid w:val="00F944D4"/>
    <w:rsid w:val="00F95747"/>
    <w:rsid w:val="00F97208"/>
    <w:rsid w:val="00FA0A04"/>
    <w:rsid w:val="00FA612E"/>
    <w:rsid w:val="00FA6A87"/>
    <w:rsid w:val="00FB2CC8"/>
    <w:rsid w:val="00FC06A8"/>
    <w:rsid w:val="00FC7B94"/>
    <w:rsid w:val="00FD26CF"/>
    <w:rsid w:val="00FD2C9C"/>
    <w:rsid w:val="00FD32EF"/>
    <w:rsid w:val="00FD61A8"/>
    <w:rsid w:val="00FE0DC9"/>
    <w:rsid w:val="00FE4E01"/>
    <w:rsid w:val="00FE673C"/>
    <w:rsid w:val="00FF0F64"/>
    <w:rsid w:val="00FF5AE9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8DA3349"/>
  <w15:docId w15:val="{09A48DCE-CF3F-47EB-A0D6-86ED4C73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BB9"/>
    <w:pPr>
      <w:spacing w:after="120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5420D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qFormat/>
    <w:rsid w:val="002C40DF"/>
    <w:pPr>
      <w:keepNext/>
      <w:spacing w:before="240" w:after="60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ar"/>
    <w:qFormat/>
    <w:rsid w:val="0007291A"/>
    <w:pPr>
      <w:keepNext/>
      <w:spacing w:before="240" w:after="60"/>
      <w:outlineLvl w:val="2"/>
    </w:pPr>
    <w:rPr>
      <w:caps/>
      <w:u w:val="single"/>
    </w:rPr>
  </w:style>
  <w:style w:type="paragraph" w:styleId="Ttulo4">
    <w:name w:val="heading 4"/>
    <w:basedOn w:val="Normal"/>
    <w:next w:val="Normal"/>
    <w:qFormat/>
    <w:rsid w:val="002C40DF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404C30"/>
    <w:pPr>
      <w:spacing w:before="240" w:after="60"/>
      <w:outlineLvl w:val="4"/>
    </w:pPr>
    <w:rPr>
      <w:i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E13A3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3A3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4E45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71A58"/>
    <w:rPr>
      <w:caps/>
      <w:sz w:val="24"/>
      <w:u w:val="single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semiHidden/>
    <w:pPr>
      <w:ind w:left="283" w:hanging="283"/>
    </w:pPr>
  </w:style>
  <w:style w:type="paragraph" w:styleId="Textoindependiente">
    <w:name w:val="Body Text"/>
    <w:basedOn w:val="Normal"/>
    <w:semiHidden/>
  </w:style>
  <w:style w:type="paragraph" w:styleId="TDC1">
    <w:name w:val="toc 1"/>
    <w:basedOn w:val="Normal"/>
    <w:next w:val="Normal"/>
    <w:autoRedefine/>
    <w:uiPriority w:val="39"/>
    <w:unhideWhenUsed/>
    <w:rsid w:val="0015420D"/>
  </w:style>
  <w:style w:type="paragraph" w:styleId="ndice1">
    <w:name w:val="index 1"/>
    <w:basedOn w:val="Normal"/>
    <w:next w:val="Normal"/>
    <w:semiHidden/>
    <w:pPr>
      <w:tabs>
        <w:tab w:val="right" w:leader="dot" w:pos="8504"/>
      </w:tabs>
      <w:ind w:left="240" w:hanging="240"/>
    </w:pPr>
  </w:style>
  <w:style w:type="paragraph" w:styleId="Ttulodendice">
    <w:name w:val="index heading"/>
    <w:basedOn w:val="Normal"/>
    <w:next w:val="ndice1"/>
    <w:semiHidden/>
  </w:style>
  <w:style w:type="paragraph" w:styleId="TDC2">
    <w:name w:val="toc 2"/>
    <w:basedOn w:val="Normal"/>
    <w:next w:val="Normal"/>
    <w:autoRedefine/>
    <w:uiPriority w:val="39"/>
    <w:unhideWhenUsed/>
    <w:rsid w:val="0015420D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15420D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15420D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15420D"/>
    <w:pPr>
      <w:ind w:left="960"/>
    </w:pPr>
  </w:style>
  <w:style w:type="character" w:styleId="Hipervnculo">
    <w:name w:val="Hyperlink"/>
    <w:uiPriority w:val="99"/>
    <w:unhideWhenUsed/>
    <w:rsid w:val="00154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6B16"/>
    <w:pPr>
      <w:spacing w:before="100" w:beforeAutospacing="1" w:after="100" w:afterAutospacing="1"/>
      <w:ind w:firstLine="0"/>
      <w:jc w:val="left"/>
    </w:pPr>
    <w:rPr>
      <w:szCs w:val="24"/>
      <w:lang w:val="es-ES"/>
    </w:rPr>
  </w:style>
  <w:style w:type="character" w:styleId="Textoennegrita">
    <w:name w:val="Strong"/>
    <w:uiPriority w:val="22"/>
    <w:qFormat/>
    <w:rsid w:val="000D6B16"/>
    <w:rPr>
      <w:b/>
      <w:bCs/>
    </w:rPr>
  </w:style>
  <w:style w:type="character" w:customStyle="1" w:styleId="parrafo">
    <w:name w:val="parrafo"/>
    <w:basedOn w:val="Fuentedeprrafopredeter"/>
    <w:rsid w:val="00CC4D72"/>
  </w:style>
  <w:style w:type="character" w:customStyle="1" w:styleId="Ttulo9Car">
    <w:name w:val="Título 9 Car"/>
    <w:link w:val="Ttulo9"/>
    <w:uiPriority w:val="9"/>
    <w:rsid w:val="004E458E"/>
    <w:rPr>
      <w:rFonts w:ascii="Cambria" w:eastAsia="Times New Roman" w:hAnsi="Cambria" w:cs="Times New Roman"/>
      <w:sz w:val="22"/>
      <w:szCs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E458E"/>
    <w:pPr>
      <w:spacing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4E458E"/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9C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B2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s-ES" w:eastAsia="ja-JP"/>
    </w:rPr>
  </w:style>
  <w:style w:type="character" w:customStyle="1" w:styleId="EncabezadoCar">
    <w:name w:val="Encabezado Car"/>
    <w:link w:val="Encabezado"/>
    <w:uiPriority w:val="99"/>
    <w:semiHidden/>
    <w:locked/>
    <w:rsid w:val="008405CA"/>
    <w:rPr>
      <w:rFonts w:ascii="Arial" w:hAnsi="Arial"/>
      <w:sz w:val="24"/>
      <w:lang w:val="es-ES_tradnl"/>
    </w:rPr>
  </w:style>
  <w:style w:type="character" w:customStyle="1" w:styleId="Ttulo7Car">
    <w:name w:val="Título 7 Car"/>
    <w:link w:val="Ttulo7"/>
    <w:uiPriority w:val="9"/>
    <w:rsid w:val="00BE13A3"/>
    <w:rPr>
      <w:rFonts w:ascii="Calibri" w:hAnsi="Calibri"/>
      <w:sz w:val="24"/>
      <w:szCs w:val="24"/>
      <w:lang w:val="es-ES_tradnl"/>
    </w:rPr>
  </w:style>
  <w:style w:type="character" w:customStyle="1" w:styleId="Ttulo8Car">
    <w:name w:val="Título 8 Car"/>
    <w:link w:val="Ttulo8"/>
    <w:uiPriority w:val="9"/>
    <w:semiHidden/>
    <w:rsid w:val="00BE13A3"/>
    <w:rPr>
      <w:rFonts w:ascii="Calibri" w:hAnsi="Calibri"/>
      <w:i/>
      <w:iCs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E13A3"/>
    <w:pPr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E13A3"/>
    <w:rPr>
      <w:rFonts w:ascii="Arial" w:hAnsi="Arial"/>
      <w:sz w:val="24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E13A3"/>
    <w:pPr>
      <w:spacing w:line="480" w:lineRule="auto"/>
      <w:ind w:left="283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E13A3"/>
    <w:rPr>
      <w:rFonts w:ascii="Arial" w:hAnsi="Arial"/>
      <w:sz w:val="24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E13A3"/>
    <w:pPr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E13A3"/>
    <w:rPr>
      <w:rFonts w:ascii="Arial" w:hAnsi="Arial"/>
      <w:sz w:val="16"/>
      <w:szCs w:val="16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unhideWhenUsed/>
    <w:rsid w:val="00BE13A3"/>
    <w:rPr>
      <w:rFonts w:ascii="Times New Roman" w:hAnsi="Times New Roman"/>
      <w:sz w:val="20"/>
      <w:lang w:eastAsia="x-none"/>
    </w:rPr>
  </w:style>
  <w:style w:type="character" w:customStyle="1" w:styleId="TextonotapieCar">
    <w:name w:val="Texto nota pie Car"/>
    <w:link w:val="Textonotapie"/>
    <w:uiPriority w:val="99"/>
    <w:rsid w:val="00BE13A3"/>
    <w:rPr>
      <w:lang w:val="es-ES_tradnl" w:eastAsia="x-none"/>
    </w:rPr>
  </w:style>
  <w:style w:type="character" w:styleId="Refdenotaalpie">
    <w:name w:val="footnote reference"/>
    <w:uiPriority w:val="99"/>
    <w:semiHidden/>
    <w:unhideWhenUsed/>
    <w:rsid w:val="00BE13A3"/>
    <w:rPr>
      <w:vertAlign w:val="superscript"/>
    </w:rPr>
  </w:style>
  <w:style w:type="character" w:customStyle="1" w:styleId="highlightselected">
    <w:name w:val="highlight selected"/>
    <w:rsid w:val="00BE13A3"/>
  </w:style>
  <w:style w:type="paragraph" w:customStyle="1" w:styleId="xa1">
    <w:name w:val="xa1"/>
    <w:basedOn w:val="Normal"/>
    <w:rsid w:val="00BE13A3"/>
    <w:pPr>
      <w:spacing w:before="100" w:beforeAutospacing="1" w:after="100" w:afterAutospacing="1"/>
      <w:ind w:firstLine="0"/>
      <w:jc w:val="left"/>
    </w:pPr>
    <w:rPr>
      <w:rFonts w:ascii="Times New Roman" w:eastAsia="MS Mincho" w:hAnsi="Times New Roman"/>
      <w:szCs w:val="24"/>
      <w:lang w:val="es-E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13A3"/>
    <w:rPr>
      <w:rFonts w:ascii="Times New Roman" w:hAnsi="Times New Roman"/>
      <w:b/>
      <w:bCs/>
      <w:lang w:eastAsia="x-none"/>
    </w:rPr>
  </w:style>
  <w:style w:type="character" w:customStyle="1" w:styleId="TextocomentarioCar">
    <w:name w:val="Texto comentario Car"/>
    <w:link w:val="Textocomentario"/>
    <w:semiHidden/>
    <w:rsid w:val="00BE13A3"/>
    <w:rPr>
      <w:rFonts w:ascii="Arial" w:hAnsi="Arial"/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BE13A3"/>
    <w:rPr>
      <w:rFonts w:ascii="Arial" w:hAnsi="Arial"/>
      <w:b/>
      <w:bCs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3A3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BE13A3"/>
    <w:rPr>
      <w:rFonts w:ascii="Segoe UI" w:hAnsi="Segoe UI"/>
      <w:sz w:val="18"/>
      <w:szCs w:val="18"/>
      <w:lang w:val="es-ES_tradnl" w:eastAsia="x-none"/>
    </w:rPr>
  </w:style>
  <w:style w:type="paragraph" w:styleId="TDC6">
    <w:name w:val="toc 6"/>
    <w:basedOn w:val="Normal"/>
    <w:next w:val="Normal"/>
    <w:autoRedefine/>
    <w:uiPriority w:val="39"/>
    <w:unhideWhenUsed/>
    <w:rsid w:val="00BE13A3"/>
    <w:pPr>
      <w:spacing w:after="100" w:line="259" w:lineRule="auto"/>
      <w:ind w:left="1100" w:firstLine="0"/>
      <w:jc w:val="left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E13A3"/>
    <w:pPr>
      <w:spacing w:after="100" w:line="259" w:lineRule="auto"/>
      <w:ind w:left="1320" w:firstLine="0"/>
      <w:jc w:val="left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E13A3"/>
    <w:pPr>
      <w:spacing w:after="100" w:line="259" w:lineRule="auto"/>
      <w:ind w:left="1540" w:firstLine="0"/>
      <w:jc w:val="left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E13A3"/>
    <w:pPr>
      <w:spacing w:after="100" w:line="259" w:lineRule="auto"/>
      <w:ind w:left="1760" w:firstLine="0"/>
      <w:jc w:val="left"/>
    </w:pPr>
    <w:rPr>
      <w:rFonts w:ascii="Calibri" w:hAnsi="Calibri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BE13A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13A3"/>
    <w:rPr>
      <w:rFonts w:ascii="Times New Roman" w:hAnsi="Times New Roman"/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BE13A3"/>
    <w:rPr>
      <w:lang w:val="es-ES_tradnl"/>
    </w:rPr>
  </w:style>
  <w:style w:type="character" w:styleId="Refdenotaalfinal">
    <w:name w:val="endnote reference"/>
    <w:uiPriority w:val="99"/>
    <w:semiHidden/>
    <w:unhideWhenUsed/>
    <w:rsid w:val="00BE13A3"/>
    <w:rPr>
      <w:vertAlign w:val="superscript"/>
    </w:rPr>
  </w:style>
  <w:style w:type="paragraph" w:customStyle="1" w:styleId="TableParagraph">
    <w:name w:val="Table Paragraph"/>
    <w:basedOn w:val="Normal"/>
    <w:uiPriority w:val="99"/>
    <w:rsid w:val="000C5818"/>
    <w:pPr>
      <w:widowControl w:val="0"/>
      <w:spacing w:after="0"/>
      <w:ind w:firstLine="0"/>
      <w:jc w:val="left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vernotificaci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A1BF-56E7-4F29-BC6F-FE5CF455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1182</Words>
  <Characters>8680</Characters>
  <Application>Microsoft Office Word</Application>
  <DocSecurity>0</DocSecurity>
  <Lines>72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9843</CharactersWithSpaces>
  <SharedDoc>false</SharedDoc>
  <HLinks>
    <vt:vector size="12" baseType="variant">
      <vt:variant>
        <vt:i4>2949143</vt:i4>
      </vt:variant>
      <vt:variant>
        <vt:i4>3</vt:i4>
      </vt:variant>
      <vt:variant>
        <vt:i4>0</vt:i4>
      </vt:variant>
      <vt:variant>
        <vt:i4>5</vt:i4>
      </vt:variant>
      <vt:variant>
        <vt:lpwstr>mailto:cazaypesca@carm.es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http://www.juntadeandalucia.es/medioambiente/vgn-ext-templating/v/index.jsp?vgnextoid=eb35144266a4e110VgnVCM1000002f26e50aRCRD&amp;vgnextchannel=2a0885d85a6ea210VgnVCM1000001325e50aRCRD&amp;vgnextfmt=AdmonElec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LOPEZ GARCIA, M. JOSEFA</cp:lastModifiedBy>
  <cp:revision>4</cp:revision>
  <cp:lastPrinted>2021-09-24T07:10:00Z</cp:lastPrinted>
  <dcterms:created xsi:type="dcterms:W3CDTF">2021-11-18T13:12:00Z</dcterms:created>
  <dcterms:modified xsi:type="dcterms:W3CDTF">2021-11-22T09:22:00Z</dcterms:modified>
</cp:coreProperties>
</file>