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47186" w14:textId="1D4836C0" w:rsidR="00F42B4D" w:rsidRDefault="00F42B4D" w:rsidP="00F42B4D">
      <w:pPr>
        <w:jc w:val="center"/>
        <w:rPr>
          <w:b/>
          <w:sz w:val="22"/>
          <w:szCs w:val="22"/>
          <w:lang w:val="es-ES"/>
        </w:rPr>
      </w:pPr>
      <w:r w:rsidRPr="0058174C">
        <w:rPr>
          <w:b/>
          <w:sz w:val="22"/>
          <w:szCs w:val="22"/>
          <w:lang w:val="es-ES"/>
        </w:rPr>
        <w:t>ANEXO I</w:t>
      </w:r>
      <w:r>
        <w:rPr>
          <w:b/>
          <w:sz w:val="22"/>
          <w:szCs w:val="22"/>
          <w:lang w:val="es-ES"/>
        </w:rPr>
        <w:t>I</w:t>
      </w:r>
      <w:r w:rsidRPr="0058174C">
        <w:rPr>
          <w:b/>
          <w:sz w:val="22"/>
          <w:szCs w:val="22"/>
          <w:lang w:val="es-ES"/>
        </w:rPr>
        <w:t xml:space="preserve">I: </w:t>
      </w:r>
      <w:r>
        <w:rPr>
          <w:b/>
          <w:sz w:val="22"/>
          <w:szCs w:val="22"/>
          <w:lang w:val="es-ES"/>
        </w:rPr>
        <w:t>ACREDITACIÓN DE LOS REQUISITOS DEL</w:t>
      </w:r>
      <w:r w:rsidRPr="0058174C">
        <w:rPr>
          <w:b/>
          <w:sz w:val="22"/>
          <w:szCs w:val="22"/>
          <w:lang w:val="es-ES"/>
        </w:rPr>
        <w:t xml:space="preserve"> TÉCNICO</w:t>
      </w:r>
      <w:r w:rsidR="00553FD9">
        <w:rPr>
          <w:b/>
          <w:sz w:val="22"/>
          <w:szCs w:val="22"/>
          <w:lang w:val="es-ES"/>
        </w:rPr>
        <w:t xml:space="preserve">/A </w:t>
      </w:r>
      <w:r w:rsidR="00A36801">
        <w:rPr>
          <w:b/>
          <w:sz w:val="22"/>
          <w:szCs w:val="22"/>
          <w:lang w:val="es-ES"/>
        </w:rPr>
        <w:t>– P. 3208</w:t>
      </w:r>
    </w:p>
    <w:p w14:paraId="4FBAE017" w14:textId="77777777" w:rsidR="00A36801" w:rsidRPr="0058174C" w:rsidRDefault="00A36801" w:rsidP="00F42B4D">
      <w:pPr>
        <w:jc w:val="center"/>
        <w:rPr>
          <w:b/>
          <w:sz w:val="22"/>
          <w:szCs w:val="22"/>
          <w:lang w:val="es-ES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1632"/>
        <w:gridCol w:w="1572"/>
        <w:gridCol w:w="1679"/>
        <w:gridCol w:w="1772"/>
      </w:tblGrid>
      <w:tr w:rsidR="00F42B4D" w:rsidRPr="00A273C0" w14:paraId="49329D3B" w14:textId="77777777" w:rsidTr="00F42B4D">
        <w:tc>
          <w:tcPr>
            <w:tcW w:w="10045" w:type="dxa"/>
            <w:gridSpan w:val="5"/>
            <w:shd w:val="clear" w:color="auto" w:fill="E6E6E6"/>
          </w:tcPr>
          <w:p w14:paraId="78CF7118" w14:textId="5082A5B5" w:rsidR="00F42B4D" w:rsidRPr="00A273C0" w:rsidRDefault="00F42B4D" w:rsidP="004F69E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1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.- 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TÉCNICO</w:t>
            </w:r>
            <w:r w:rsidR="005A56C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/A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DESIGNADO</w:t>
            </w:r>
            <w:r w:rsidR="002C673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/A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</w:t>
            </w:r>
            <w:r w:rsidR="00553FD9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QUE ELABORA</w:t>
            </w:r>
            <w:r w:rsidR="002978EE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, MODIFICA O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</w:t>
            </w:r>
            <w:r w:rsidR="002978EE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ACTUALIZA EL PLAN</w:t>
            </w:r>
          </w:p>
        </w:tc>
      </w:tr>
      <w:tr w:rsidR="00F42B4D" w:rsidRPr="00A273C0" w14:paraId="3F302D48" w14:textId="77777777" w:rsidTr="00F42B4D">
        <w:tc>
          <w:tcPr>
            <w:tcW w:w="3390" w:type="dxa"/>
            <w:tcBorders>
              <w:bottom w:val="single" w:sz="4" w:space="0" w:color="auto"/>
            </w:tcBorders>
          </w:tcPr>
          <w:p w14:paraId="35C6AF7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2246F3BA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1700EB95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95A71C6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3DCB66B6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F42B4D" w:rsidRPr="00A273C0" w14:paraId="0E9FD466" w14:textId="77777777" w:rsidTr="00F42B4D">
        <w:tc>
          <w:tcPr>
            <w:tcW w:w="5022" w:type="dxa"/>
            <w:gridSpan w:val="2"/>
            <w:tcBorders>
              <w:bottom w:val="single" w:sz="4" w:space="0" w:color="auto"/>
            </w:tcBorders>
          </w:tcPr>
          <w:p w14:paraId="364602D7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TITULACIÓN:</w:t>
            </w: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14:paraId="36E7CA39" w14:textId="02F808EC" w:rsidR="00F42B4D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Nº COLEGIADO</w:t>
            </w:r>
            <w:r w:rsidR="005A56C8">
              <w:rPr>
                <w:sz w:val="22"/>
                <w:szCs w:val="22"/>
                <w:lang w:val="es-ES"/>
              </w:rPr>
              <w:t>/A</w:t>
            </w:r>
            <w:r>
              <w:rPr>
                <w:sz w:val="22"/>
                <w:szCs w:val="22"/>
                <w:lang w:val="es-ES"/>
              </w:rPr>
              <w:t>:</w:t>
            </w:r>
          </w:p>
          <w:p w14:paraId="7545B78F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A273C0" w14:paraId="45729386" w14:textId="77777777" w:rsidTr="00F42B4D">
        <w:tc>
          <w:tcPr>
            <w:tcW w:w="10045" w:type="dxa"/>
            <w:gridSpan w:val="5"/>
            <w:tcBorders>
              <w:bottom w:val="single" w:sz="4" w:space="0" w:color="auto"/>
            </w:tcBorders>
          </w:tcPr>
          <w:p w14:paraId="24A412D1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F42B4D" w:rsidRPr="00A273C0" w14:paraId="1F7C1816" w14:textId="77777777" w:rsidTr="00F42B4D">
        <w:tc>
          <w:tcPr>
            <w:tcW w:w="6594" w:type="dxa"/>
            <w:gridSpan w:val="3"/>
          </w:tcPr>
          <w:p w14:paraId="57924CFA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229FEFB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6CBCBBC3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F42B4D" w:rsidRPr="00A273C0" w14:paraId="5FE7F2A2" w14:textId="77777777" w:rsidTr="00F42B4D">
        <w:tc>
          <w:tcPr>
            <w:tcW w:w="3390" w:type="dxa"/>
            <w:tcBorders>
              <w:bottom w:val="single" w:sz="4" w:space="0" w:color="auto"/>
            </w:tcBorders>
          </w:tcPr>
          <w:p w14:paraId="76B4BB5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0E84C18B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1601B48F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5A789B3A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A273C0" w14:paraId="175B29BD" w14:textId="77777777" w:rsidTr="00F42B4D">
        <w:tc>
          <w:tcPr>
            <w:tcW w:w="10045" w:type="dxa"/>
            <w:gridSpan w:val="5"/>
            <w:shd w:val="clear" w:color="auto" w:fill="E6E6E6"/>
          </w:tcPr>
          <w:p w14:paraId="605426A3" w14:textId="6D20ACFE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2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.- DECLARACIÓN 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RESPONSABLE 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Y CLÁUSULA DE PROTECCIÓN DE DATOS</w:t>
            </w:r>
          </w:p>
        </w:tc>
      </w:tr>
      <w:tr w:rsidR="00F42B4D" w:rsidRPr="00A273C0" w14:paraId="1C9ABA7B" w14:textId="77777777" w:rsidTr="00F42B4D">
        <w:tc>
          <w:tcPr>
            <w:tcW w:w="10045" w:type="dxa"/>
            <w:gridSpan w:val="5"/>
          </w:tcPr>
          <w:p w14:paraId="1F5CE811" w14:textId="17CE5CE5" w:rsidR="00F42B4D" w:rsidRPr="00A273C0" w:rsidRDefault="00F42B4D" w:rsidP="00F42B4D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La persona abajo firmante declara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que cumple los requisitos del artículo 16 para la redacción y firma del Plan de Ordenación Cinegética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, que son ciertos los datos que f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iguran en la presente solicitud</w:t>
            </w:r>
            <w:r w:rsid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, que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5A56C8" w:rsidRP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no se encuentra</w:t>
            </w:r>
            <w:r w:rsid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5A56C8" w:rsidRP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inhabilitado</w:t>
            </w:r>
            <w:r w:rsid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/a</w:t>
            </w:r>
            <w:r w:rsidR="005A56C8" w:rsidRP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para la redacción y firma de</w:t>
            </w:r>
            <w:r w:rsidR="00F3124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l</w:t>
            </w:r>
            <w:r w:rsidR="005A56C8" w:rsidRP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Plan de Ordenación </w:t>
            </w:r>
            <w:r w:rsidR="00F3124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Cinegética 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y adjunta copia de los </w:t>
            </w:r>
            <w:r w:rsidR="00F3124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siguientes 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documentos </w:t>
            </w:r>
            <w:r w:rsid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académicos 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que </w:t>
            </w:r>
            <w:r w:rsid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acreditan su competencia y validez en España</w:t>
            </w:r>
            <w:r w:rsidR="00F3124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  <w:p w14:paraId="4A3F94B0" w14:textId="7C80754D" w:rsidR="00F42B4D" w:rsidRDefault="00F42B4D" w:rsidP="00F42B4D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2B3C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2B3C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B745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__________________________________________________________________________</w:t>
            </w:r>
          </w:p>
          <w:p w14:paraId="59C8D1E0" w14:textId="77777777" w:rsidR="00B7450E" w:rsidRDefault="00B7450E" w:rsidP="00F42B4D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36AB0418" w14:textId="77777777" w:rsidR="00B7450E" w:rsidRPr="00995CD8" w:rsidRDefault="00B7450E" w:rsidP="00B7450E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2B3C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2B3C0E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__________________________________________________________________________</w:t>
            </w:r>
          </w:p>
          <w:p w14:paraId="08287152" w14:textId="77777777" w:rsidR="00B7450E" w:rsidRPr="00A273C0" w:rsidRDefault="00B7450E" w:rsidP="00F42B4D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331D0A20" w14:textId="77777777" w:rsidR="004E22F2" w:rsidRPr="005A56C8" w:rsidRDefault="004E22F2" w:rsidP="005A56C8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Narrow" w:hAnsi="ArialNarrow" w:cs="ArialNarrow"/>
                <w:sz w:val="17"/>
                <w:szCs w:val="17"/>
                <w:lang w:val="es-ES" w:eastAsia="en-US"/>
              </w:rPr>
            </w:pPr>
          </w:p>
          <w:p w14:paraId="1CA96637" w14:textId="77777777" w:rsidR="00F42B4D" w:rsidRPr="00A273C0" w:rsidRDefault="00F42B4D" w:rsidP="00F42B4D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bookmarkStart w:id="0" w:name="_GoBack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En                                                </w:t>
            </w:r>
            <w:proofErr w:type="spellStart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</w:t>
            </w:r>
            <w:proofErr w:type="spellEnd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                     de                 </w:t>
            </w:r>
            <w:proofErr w:type="spellStart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</w:t>
            </w:r>
            <w:proofErr w:type="spellEnd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20</w:t>
            </w:r>
          </w:p>
          <w:bookmarkEnd w:id="0"/>
          <w:p w14:paraId="29C30022" w14:textId="37F50794" w:rsidR="00F42B4D" w:rsidRPr="00A273C0" w:rsidRDefault="00F42B4D" w:rsidP="00F42B4D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EL/LA </w:t>
            </w:r>
            <w:r w:rsidR="005A56C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TÉCNICO/A</w:t>
            </w:r>
          </w:p>
          <w:p w14:paraId="38E8DC03" w14:textId="77777777" w:rsidR="00F42B4D" w:rsidRDefault="00F42B4D" w:rsidP="00F42B4D">
            <w:pPr>
              <w:tabs>
                <w:tab w:val="left" w:pos="6040"/>
              </w:tabs>
              <w:spacing w:before="7"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584D39C0" w14:textId="77777777" w:rsidR="00F42B4D" w:rsidRPr="00A273C0" w:rsidRDefault="00F42B4D" w:rsidP="00F42B4D">
            <w:pPr>
              <w:tabs>
                <w:tab w:val="left" w:pos="6040"/>
              </w:tabs>
              <w:spacing w:before="7"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25AD72B6" w14:textId="77777777" w:rsidR="00F42B4D" w:rsidRDefault="00F42B4D" w:rsidP="00F42B4D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Fdo.:</w:t>
            </w:r>
          </w:p>
          <w:p w14:paraId="0A16828B" w14:textId="76691ABF" w:rsidR="00F42B4D" w:rsidRPr="00A273C0" w:rsidRDefault="00F42B4D" w:rsidP="00F42B4D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</w:tbl>
    <w:p w14:paraId="0F293944" w14:textId="5CFE7064" w:rsidR="00F42B4D" w:rsidRDefault="00F42B4D">
      <w:pPr>
        <w:spacing w:after="0"/>
        <w:ind w:firstLine="0"/>
        <w:jc w:val="left"/>
        <w:rPr>
          <w:b/>
          <w:sz w:val="22"/>
          <w:szCs w:val="22"/>
          <w:lang w:val="es-ES"/>
        </w:rPr>
      </w:pPr>
    </w:p>
    <w:p w14:paraId="19B10C5A" w14:textId="77777777" w:rsidR="00A36801" w:rsidRPr="009603FE" w:rsidRDefault="00A36801" w:rsidP="00A36801">
      <w:pPr>
        <w:spacing w:line="360" w:lineRule="auto"/>
        <w:ind w:left="-426" w:right="424"/>
        <w:rPr>
          <w:rFonts w:ascii="Verdana" w:hAnsi="Verdana"/>
          <w:b/>
          <w:sz w:val="20"/>
        </w:rPr>
      </w:pPr>
      <w:r w:rsidRPr="009603FE">
        <w:rPr>
          <w:rFonts w:ascii="Verdana" w:hAnsi="Verdana"/>
          <w:b/>
          <w:sz w:val="20"/>
        </w:rPr>
        <w:t>AUTORIZACIÓN (1) EXPRESA DE NOTIFICACIÓN ELECTRÓNICA</w:t>
      </w:r>
    </w:p>
    <w:p w14:paraId="38339922" w14:textId="77777777" w:rsidR="00A36801" w:rsidRDefault="00A36801" w:rsidP="00A36801">
      <w:pPr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Marcar una X para autorizar a la Administración la notificación electrónica, de no marcarse esta opción la Administración notificará a las personas físicas por correo postal.</w:t>
      </w:r>
    </w:p>
    <w:p w14:paraId="7195A59C" w14:textId="77777777" w:rsidR="00A36801" w:rsidRDefault="00A36801" w:rsidP="00A36801">
      <w:pPr>
        <w:ind w:left="-426" w:right="424"/>
        <w:rPr>
          <w:rFonts w:ascii="Verdana" w:hAnsi="Verdana"/>
          <w:sz w:val="18"/>
          <w:szCs w:val="18"/>
        </w:rPr>
      </w:pPr>
    </w:p>
    <w:bookmarkStart w:id="1" w:name="Marcar2"/>
    <w:p w14:paraId="7B33A681" w14:textId="77777777" w:rsidR="00A36801" w:rsidRPr="00DD0D98" w:rsidRDefault="00A36801" w:rsidP="00A36801">
      <w:pPr>
        <w:tabs>
          <w:tab w:val="left" w:pos="-284"/>
          <w:tab w:val="left" w:pos="142"/>
        </w:tabs>
        <w:spacing w:line="360" w:lineRule="auto"/>
        <w:ind w:left="-426" w:right="424" w:firstLine="284"/>
        <w:rPr>
          <w:rFonts w:ascii="Verdana" w:hAnsi="Verdana"/>
          <w:b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</w:rPr>
        <w:instrText xml:space="preserve"> FORMCHECKBOX </w:instrText>
      </w:r>
      <w:r w:rsidR="002B3C0E">
        <w:rPr>
          <w:rFonts w:ascii="Verdana" w:hAnsi="Verdana"/>
          <w:sz w:val="18"/>
          <w:szCs w:val="18"/>
        </w:rPr>
      </w:r>
      <w:r w:rsidR="002B3C0E">
        <w:rPr>
          <w:rFonts w:ascii="Verdana" w:hAnsi="Verdana"/>
          <w:sz w:val="18"/>
          <w:szCs w:val="18"/>
        </w:rPr>
        <w:fldChar w:fldCharType="separate"/>
      </w:r>
      <w:r w:rsidRPr="00DD0D98">
        <w:rPr>
          <w:rFonts w:ascii="Verdana" w:hAnsi="Verdana"/>
          <w:sz w:val="18"/>
          <w:szCs w:val="18"/>
        </w:rPr>
        <w:fldChar w:fldCharType="end"/>
      </w:r>
      <w:bookmarkEnd w:id="1"/>
      <w:r w:rsidRPr="00DD0D98"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b/>
          <w:sz w:val="18"/>
          <w:szCs w:val="18"/>
        </w:rPr>
        <w:t>AUTORIZO</w:t>
      </w:r>
    </w:p>
    <w:p w14:paraId="07878B8B" w14:textId="77777777" w:rsidR="00A36801" w:rsidRPr="00DD0D98" w:rsidRDefault="00A36801" w:rsidP="00A36801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 notificarme a través del Servicio de Notificaciones electrónica por comparecencia en la Sede Electrónica de la CARM, las actuaciones que se deriven de la tramitación de esta solicitud.</w:t>
      </w:r>
    </w:p>
    <w:p w14:paraId="7600FD87" w14:textId="77777777" w:rsidR="00A36801" w:rsidRPr="00DD0D98" w:rsidRDefault="00A36801" w:rsidP="00A36801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 xml:space="preserve">A tal fin, me comprometo (2) a acceder periódicamente a través de mi certificado digital, DNI electrónico o de los sistemas de clave habilitado por la Administración Regional, a mi buzón electrónico ubicado en la Sede Electrónica de la CARM </w:t>
      </w:r>
      <w:hyperlink r:id="rId8" w:history="1">
        <w:r w:rsidRPr="00DD0D98">
          <w:rPr>
            <w:rStyle w:val="Hipervnculo"/>
            <w:rFonts w:ascii="Verdana" w:hAnsi="Verdana"/>
            <w:sz w:val="18"/>
            <w:szCs w:val="18"/>
          </w:rPr>
          <w:t>https://sede.carm.es/vernotificaciones</w:t>
        </w:r>
      </w:hyperlink>
      <w:r w:rsidRPr="00DD0D98">
        <w:rPr>
          <w:rFonts w:ascii="Verdana" w:hAnsi="Verdana"/>
          <w:sz w:val="18"/>
          <w:szCs w:val="18"/>
        </w:rPr>
        <w:t>.</w:t>
      </w:r>
    </w:p>
    <w:p w14:paraId="1F0B206D" w14:textId="77777777" w:rsidR="00A36801" w:rsidRPr="00DD0D98" w:rsidRDefault="00A36801" w:rsidP="00A36801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Asimismo, autorizo a la Dirección General de Medio Natural, a que me informe siempre que disponga de una nueva notificación en la Sede Electrónica a través de un correo electrónico a la dirección de correo</w:t>
      </w:r>
      <w:r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sz w:val="18"/>
          <w:szCs w:val="18"/>
        </w:rPr>
        <w:t>________________________</w:t>
      </w:r>
      <w:r>
        <w:rPr>
          <w:rFonts w:ascii="Verdana" w:hAnsi="Verdana"/>
          <w:sz w:val="18"/>
          <w:szCs w:val="18"/>
        </w:rPr>
        <w:t xml:space="preserve">_________________ </w:t>
      </w:r>
      <w:r w:rsidRPr="00DD0D98">
        <w:rPr>
          <w:rFonts w:ascii="Verdana" w:hAnsi="Verdana"/>
          <w:sz w:val="18"/>
          <w:szCs w:val="18"/>
        </w:rPr>
        <w:t>y/o vía SMS al nº de teléfono móvil  ________________</w:t>
      </w:r>
      <w:r>
        <w:rPr>
          <w:rFonts w:ascii="Verdana" w:hAnsi="Verdana"/>
          <w:sz w:val="18"/>
          <w:szCs w:val="18"/>
        </w:rPr>
        <w:t>.</w:t>
      </w:r>
    </w:p>
    <w:p w14:paraId="08E7BD28" w14:textId="77777777" w:rsidR="00A36801" w:rsidRPr="00DD0D98" w:rsidRDefault="00A36801" w:rsidP="00A36801">
      <w:pPr>
        <w:tabs>
          <w:tab w:val="left" w:pos="0"/>
        </w:tabs>
        <w:ind w:left="-426" w:right="424"/>
        <w:rPr>
          <w:rFonts w:ascii="Verdana" w:hAnsi="Verdana"/>
          <w:sz w:val="18"/>
          <w:szCs w:val="18"/>
        </w:rPr>
      </w:pPr>
    </w:p>
    <w:p w14:paraId="3D506CEA" w14:textId="77777777" w:rsidR="00A36801" w:rsidRPr="00DD0D98" w:rsidRDefault="00A36801" w:rsidP="00A36801">
      <w:pPr>
        <w:spacing w:after="160" w:line="259" w:lineRule="auto"/>
        <w:ind w:left="-426" w:right="424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electrónicamente.</w:t>
      </w:r>
    </w:p>
    <w:p w14:paraId="516F2E7D" w14:textId="77777777" w:rsidR="00A36801" w:rsidRPr="00DD0D98" w:rsidRDefault="00A36801" w:rsidP="00A36801">
      <w:pPr>
        <w:numPr>
          <w:ilvl w:val="0"/>
          <w:numId w:val="49"/>
        </w:numPr>
        <w:tabs>
          <w:tab w:val="left" w:pos="-426"/>
        </w:tabs>
        <w:spacing w:after="0"/>
        <w:ind w:left="-426" w:right="424" w:firstLine="0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De conformidad con lo dispuesto en el artículo 43.2, de la Ley 39/2015, una vez transcurridos 10 días naturales desde la puesta a disposición de la notificación en la Sede Electrónica, sin que la haya descargado, se entenderá que la notificación ha sido realizada.</w:t>
      </w:r>
    </w:p>
    <w:p w14:paraId="31575750" w14:textId="77777777" w:rsidR="00A36801" w:rsidRPr="00DD0D98" w:rsidRDefault="00A36801" w:rsidP="00A36801">
      <w:pPr>
        <w:tabs>
          <w:tab w:val="left" w:pos="5516"/>
        </w:tabs>
        <w:ind w:left="-426" w:right="424"/>
        <w:rPr>
          <w:rFonts w:ascii="Verdana" w:hAnsi="Verdana"/>
          <w:b/>
          <w:i/>
          <w:sz w:val="18"/>
          <w:szCs w:val="18"/>
        </w:rPr>
      </w:pPr>
    </w:p>
    <w:p w14:paraId="7EBD7319" w14:textId="77777777" w:rsidR="00A36801" w:rsidRPr="00DD0D98" w:rsidRDefault="00A36801" w:rsidP="00A36801">
      <w:pPr>
        <w:tabs>
          <w:tab w:val="left" w:pos="-284"/>
        </w:tabs>
        <w:ind w:left="-426" w:right="424"/>
        <w:rPr>
          <w:rFonts w:ascii="Verdana" w:hAnsi="Verdana" w:cs="Arial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</w:r>
      <w:r w:rsidRPr="00DD0D98">
        <w:rPr>
          <w:rFonts w:ascii="Verdana" w:hAnsi="Verdana" w:cs="Arial"/>
          <w:sz w:val="18"/>
          <w:szCs w:val="18"/>
        </w:rPr>
        <w:t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de carácter personal y documentos necesarios para proceder a la comprobación y verificación de los datos y requisitos exigidos para tramitar el procedimiento.</w:t>
      </w:r>
    </w:p>
    <w:p w14:paraId="44F57A85" w14:textId="77777777" w:rsidR="00A36801" w:rsidRPr="00DD0D98" w:rsidRDefault="00A36801" w:rsidP="00A36801">
      <w:pPr>
        <w:pStyle w:val="Default"/>
        <w:ind w:left="-426" w:right="424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</w:p>
    <w:p w14:paraId="186A24A6" w14:textId="77777777" w:rsidR="00A36801" w:rsidRPr="00DD0D98" w:rsidRDefault="00A36801" w:rsidP="00A36801">
      <w:pPr>
        <w:pStyle w:val="Default"/>
        <w:ind w:left="-426" w:right="424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  <w:r w:rsidRPr="00DD0D98">
        <w:rPr>
          <w:rFonts w:ascii="Verdana" w:hAnsi="Verdana"/>
          <w:b/>
          <w:bCs/>
          <w:sz w:val="18"/>
          <w:szCs w:val="18"/>
          <w:lang w:val="es-ES_tradnl"/>
        </w:rPr>
        <w:t xml:space="preserve">En caso contrario, en el que NO otorgue el consentimiento para la consulta, marque la siguiente casilla: </w:t>
      </w:r>
    </w:p>
    <w:p w14:paraId="3B0CB019" w14:textId="77777777" w:rsidR="00A36801" w:rsidRPr="00DD0D98" w:rsidRDefault="00A36801" w:rsidP="00A36801">
      <w:pPr>
        <w:pStyle w:val="Default"/>
        <w:ind w:left="-426" w:right="424"/>
        <w:jc w:val="both"/>
        <w:rPr>
          <w:rFonts w:ascii="Verdana" w:hAnsi="Verdana"/>
          <w:sz w:val="18"/>
          <w:szCs w:val="18"/>
          <w:lang w:val="es-ES_tradnl"/>
        </w:rPr>
      </w:pPr>
    </w:p>
    <w:p w14:paraId="70CC86F8" w14:textId="77777777" w:rsidR="00A36801" w:rsidRPr="00DD0D98" w:rsidRDefault="00A36801" w:rsidP="00A36801">
      <w:pPr>
        <w:pStyle w:val="Default"/>
        <w:ind w:left="-426" w:right="424"/>
        <w:jc w:val="both"/>
        <w:rPr>
          <w:rFonts w:ascii="Verdana" w:hAnsi="Verdana"/>
          <w:sz w:val="18"/>
          <w:szCs w:val="18"/>
          <w:lang w:val="es-ES_tradnl"/>
        </w:rPr>
      </w:pPr>
      <w:r w:rsidRPr="00DD0D98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  <w:lang w:val="es-ES_tradnl"/>
        </w:rPr>
        <w:instrText xml:space="preserve"> FORMCHECKBOX </w:instrText>
      </w:r>
      <w:r w:rsidR="002B3C0E">
        <w:rPr>
          <w:rFonts w:ascii="Verdana" w:hAnsi="Verdana"/>
          <w:sz w:val="18"/>
          <w:szCs w:val="18"/>
          <w:lang w:val="es-ES_tradnl"/>
        </w:rPr>
      </w:r>
      <w:r w:rsidR="002B3C0E">
        <w:rPr>
          <w:rFonts w:ascii="Verdana" w:hAnsi="Verdana"/>
          <w:sz w:val="18"/>
          <w:szCs w:val="18"/>
          <w:lang w:val="es-ES_tradnl"/>
        </w:rPr>
        <w:fldChar w:fldCharType="separate"/>
      </w:r>
      <w:r w:rsidRPr="00DD0D98">
        <w:rPr>
          <w:rFonts w:ascii="Verdana" w:hAnsi="Verdana"/>
          <w:sz w:val="18"/>
          <w:szCs w:val="18"/>
          <w:lang w:val="es-ES_tradnl"/>
        </w:rPr>
        <w:fldChar w:fldCharType="end"/>
      </w:r>
      <w:r w:rsidRPr="00DD0D98">
        <w:rPr>
          <w:rFonts w:ascii="Verdana" w:hAnsi="Verdana"/>
          <w:sz w:val="18"/>
          <w:szCs w:val="18"/>
          <w:lang w:val="es-ES_tradnl"/>
        </w:rPr>
        <w:t xml:space="preserve">  No Autorizo </w:t>
      </w:r>
    </w:p>
    <w:p w14:paraId="7162DAC4" w14:textId="77777777" w:rsidR="00A36801" w:rsidRPr="00DD0D98" w:rsidRDefault="00A36801" w:rsidP="00A36801">
      <w:pPr>
        <w:ind w:left="-426" w:right="424"/>
        <w:rPr>
          <w:rFonts w:ascii="Verdana" w:hAnsi="Verdana" w:cs="Arial"/>
          <w:b/>
          <w:bCs/>
          <w:sz w:val="18"/>
          <w:szCs w:val="18"/>
        </w:rPr>
      </w:pPr>
    </w:p>
    <w:p w14:paraId="786F8903" w14:textId="77777777" w:rsidR="00A36801" w:rsidRPr="00DD0D98" w:rsidRDefault="00A36801" w:rsidP="00A36801">
      <w:pPr>
        <w:ind w:left="-426" w:right="424"/>
        <w:rPr>
          <w:rFonts w:ascii="Verdana" w:hAnsi="Verdana" w:cs="Arial"/>
          <w:bCs/>
          <w:sz w:val="18"/>
          <w:szCs w:val="18"/>
        </w:rPr>
      </w:pPr>
      <w:r w:rsidRPr="00DD0D98">
        <w:rPr>
          <w:rFonts w:ascii="Verdana" w:hAnsi="Verdana" w:cs="Arial"/>
          <w:bCs/>
          <w:sz w:val="18"/>
          <w:szCs w:val="18"/>
        </w:rPr>
        <w:t>En el caso de no conceder autorización a la Administración, quedo obligado a aportar los datos/documentos relativos al procedimiento junto a esta solicitud.</w:t>
      </w:r>
    </w:p>
    <w:p w14:paraId="69E82303" w14:textId="77777777" w:rsidR="00A36801" w:rsidRPr="00DD0D98" w:rsidRDefault="00A36801" w:rsidP="00A36801">
      <w:pPr>
        <w:tabs>
          <w:tab w:val="left" w:pos="-284"/>
        </w:tabs>
        <w:ind w:left="-426" w:right="424"/>
        <w:rPr>
          <w:rFonts w:ascii="Verdana" w:hAnsi="Verdana" w:cs="Arial"/>
          <w:sz w:val="18"/>
          <w:szCs w:val="18"/>
        </w:rPr>
      </w:pPr>
    </w:p>
    <w:p w14:paraId="09940BBA" w14:textId="77777777" w:rsidR="00A36801" w:rsidRPr="00DD0D98" w:rsidRDefault="00A36801" w:rsidP="00A36801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0F9285B0" w14:textId="77777777" w:rsidR="00A36801" w:rsidRPr="00DD0D98" w:rsidRDefault="00A36801" w:rsidP="00A36801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031F5D60" w14:textId="77777777" w:rsidR="00A36801" w:rsidRPr="00DD0D98" w:rsidRDefault="00A36801" w:rsidP="00A36801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654DD456" w14:textId="77777777" w:rsidR="00A36801" w:rsidRPr="00DD0D98" w:rsidRDefault="00A36801" w:rsidP="00A36801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75D7C461" w14:textId="77777777" w:rsidR="00A36801" w:rsidRPr="005B26BA" w:rsidRDefault="00A36801" w:rsidP="00A36801">
      <w:pPr>
        <w:spacing w:before="60"/>
        <w:ind w:left="-426" w:right="424"/>
        <w:jc w:val="center"/>
        <w:rPr>
          <w:rFonts w:ascii="Verdana" w:hAnsi="Verdana"/>
          <w:b/>
          <w:szCs w:val="24"/>
          <w:lang w:val="es-ES"/>
        </w:rPr>
      </w:pPr>
      <w:r w:rsidRPr="005B26BA">
        <w:rPr>
          <w:rFonts w:ascii="Verdana" w:hAnsi="Verdana"/>
          <w:b/>
          <w:szCs w:val="24"/>
          <w:lang w:val="es-ES"/>
        </w:rPr>
        <w:t>DIRECCIÓN GENERAL DE MEDIO NATURAL</w:t>
      </w:r>
    </w:p>
    <w:p w14:paraId="3933F7AA" w14:textId="77777777" w:rsidR="00A36801" w:rsidRDefault="00A36801">
      <w:pPr>
        <w:spacing w:after="0"/>
        <w:ind w:firstLine="0"/>
        <w:jc w:val="left"/>
        <w:rPr>
          <w:b/>
          <w:sz w:val="22"/>
          <w:szCs w:val="22"/>
          <w:lang w:val="es-ES"/>
        </w:rPr>
      </w:pPr>
    </w:p>
    <w:sectPr w:rsidR="00A36801" w:rsidSect="00944028">
      <w:headerReference w:type="default" r:id="rId9"/>
      <w:footerReference w:type="even" r:id="rId10"/>
      <w:footerReference w:type="default" r:id="rId11"/>
      <w:type w:val="continuous"/>
      <w:pgSz w:w="11907" w:h="16840"/>
      <w:pgMar w:top="1985" w:right="851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075C" w14:textId="77777777" w:rsidR="00595C91" w:rsidRDefault="00595C91">
      <w:pPr>
        <w:spacing w:after="0"/>
      </w:pPr>
      <w:r>
        <w:separator/>
      </w:r>
    </w:p>
  </w:endnote>
  <w:endnote w:type="continuationSeparator" w:id="0">
    <w:p w14:paraId="64F0C2CE" w14:textId="77777777" w:rsidR="00595C91" w:rsidRDefault="00595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0785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F02F" w14:textId="77777777" w:rsidR="00595C91" w:rsidRDefault="00595C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98C1E6E" w14:textId="77777777" w:rsidR="00595C91" w:rsidRDefault="00595C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42B6" w14:textId="77777777" w:rsidR="00595C91" w:rsidRDefault="00595C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3C0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DFA3DEC" w14:textId="77777777" w:rsidR="00595C91" w:rsidRDefault="00595C9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840AE" w14:textId="77777777" w:rsidR="00595C91" w:rsidRDefault="00595C91">
      <w:pPr>
        <w:spacing w:after="0"/>
      </w:pPr>
      <w:r>
        <w:separator/>
      </w:r>
    </w:p>
  </w:footnote>
  <w:footnote w:type="continuationSeparator" w:id="0">
    <w:p w14:paraId="7BFD9BD7" w14:textId="77777777" w:rsidR="00595C91" w:rsidRDefault="00595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03" w:type="dxa"/>
      <w:tblInd w:w="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052"/>
    </w:tblGrid>
    <w:tr w:rsidR="002B3C0E" w:rsidRPr="00DD1137" w14:paraId="264FDB8C" w14:textId="77777777" w:rsidTr="00256DE2">
      <w:trPr>
        <w:cantSplit/>
        <w:trHeight w:val="1283"/>
      </w:trPr>
      <w:tc>
        <w:tcPr>
          <w:tcW w:w="851" w:type="dxa"/>
        </w:tcPr>
        <w:p w14:paraId="56ACCB53" w14:textId="77777777" w:rsidR="002B3C0E" w:rsidRPr="00DD1137" w:rsidRDefault="002B3C0E" w:rsidP="002B3C0E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60A65769" wp14:editId="687430E8">
                <wp:extent cx="334645" cy="688975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64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</w:tcPr>
        <w:p w14:paraId="3E010FE3" w14:textId="77777777" w:rsidR="002B3C0E" w:rsidRPr="00DD1137" w:rsidRDefault="002B3C0E" w:rsidP="002B3C0E">
          <w:pPr>
            <w:spacing w:after="0"/>
            <w:ind w:firstLine="0"/>
            <w:rPr>
              <w:b/>
              <w:sz w:val="16"/>
              <w:szCs w:val="16"/>
            </w:rPr>
          </w:pPr>
        </w:p>
        <w:p w14:paraId="49CB3E0C" w14:textId="77777777" w:rsidR="002B3C0E" w:rsidRPr="00DD1137" w:rsidRDefault="002B3C0E" w:rsidP="002B3C0E">
          <w:pPr>
            <w:spacing w:after="0"/>
            <w:ind w:firstLine="0"/>
            <w:rPr>
              <w:b/>
              <w:sz w:val="16"/>
              <w:szCs w:val="16"/>
            </w:rPr>
          </w:pPr>
          <w:r w:rsidRPr="00DD1137">
            <w:rPr>
              <w:b/>
              <w:sz w:val="16"/>
              <w:szCs w:val="16"/>
            </w:rPr>
            <w:t>Región de Murcia</w:t>
          </w:r>
        </w:p>
        <w:p w14:paraId="1518303F" w14:textId="77777777" w:rsidR="002B3C0E" w:rsidRDefault="002B3C0E" w:rsidP="002B3C0E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Consejería de Medio Ambiente, Mar Menor, Universidades e Investigación</w:t>
          </w:r>
        </w:p>
        <w:p w14:paraId="5BFFAB37" w14:textId="77777777" w:rsidR="002B3C0E" w:rsidRDefault="002B3C0E" w:rsidP="002B3C0E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Oficina Regional de Caza y Pesca Fluvial</w:t>
          </w:r>
        </w:p>
        <w:p w14:paraId="7A583E02" w14:textId="77777777" w:rsidR="002B3C0E" w:rsidRPr="00DD1137" w:rsidRDefault="002B3C0E" w:rsidP="002B3C0E">
          <w:pPr>
            <w:autoSpaceDE w:val="0"/>
            <w:autoSpaceDN w:val="0"/>
            <w:adjustRightInd w:val="0"/>
            <w:spacing w:after="0"/>
            <w:ind w:firstLine="0"/>
            <w:rPr>
              <w:sz w:val="16"/>
              <w:szCs w:val="16"/>
            </w:rPr>
          </w:pPr>
        </w:p>
      </w:tc>
    </w:tr>
  </w:tbl>
  <w:p w14:paraId="34849896" w14:textId="7BB8BA82" w:rsidR="00595C91" w:rsidRDefault="00595C91">
    <w:pPr>
      <w:pStyle w:val="Encabezado"/>
      <w:rPr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738B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AB1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8E4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0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D82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185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C48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3C6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E8A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2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27C0822"/>
    <w:multiLevelType w:val="hybridMultilevel"/>
    <w:tmpl w:val="113A5B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6D82BE4"/>
    <w:multiLevelType w:val="hybridMultilevel"/>
    <w:tmpl w:val="E51884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673071"/>
    <w:multiLevelType w:val="hybridMultilevel"/>
    <w:tmpl w:val="E018B11A"/>
    <w:lvl w:ilvl="0" w:tplc="7958B4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08170FF4"/>
    <w:multiLevelType w:val="singleLevel"/>
    <w:tmpl w:val="68667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0904123B"/>
    <w:multiLevelType w:val="hybridMultilevel"/>
    <w:tmpl w:val="3DBCD94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CE139DA"/>
    <w:multiLevelType w:val="hybridMultilevel"/>
    <w:tmpl w:val="EC88B8DA"/>
    <w:lvl w:ilvl="0" w:tplc="175EF81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6" w15:restartNumberingAfterBreak="0">
    <w:nsid w:val="0E1748A4"/>
    <w:multiLevelType w:val="hybridMultilevel"/>
    <w:tmpl w:val="21E6D4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CF5473"/>
    <w:multiLevelType w:val="singleLevel"/>
    <w:tmpl w:val="D3A86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57F6CDF"/>
    <w:multiLevelType w:val="multilevel"/>
    <w:tmpl w:val="D70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F3DE0"/>
    <w:multiLevelType w:val="multilevel"/>
    <w:tmpl w:val="08D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406C8C"/>
    <w:multiLevelType w:val="hybridMultilevel"/>
    <w:tmpl w:val="A6A0EDC2"/>
    <w:lvl w:ilvl="0" w:tplc="B882F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BCA3E90"/>
    <w:multiLevelType w:val="hybridMultilevel"/>
    <w:tmpl w:val="ACC0EC46"/>
    <w:lvl w:ilvl="0" w:tplc="0C0A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1D6D284B"/>
    <w:multiLevelType w:val="hybridMultilevel"/>
    <w:tmpl w:val="09C65F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F7D4291"/>
    <w:multiLevelType w:val="hybridMultilevel"/>
    <w:tmpl w:val="D3808B94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249522FA"/>
    <w:multiLevelType w:val="hybridMultilevel"/>
    <w:tmpl w:val="F0B884E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73188B"/>
    <w:multiLevelType w:val="hybridMultilevel"/>
    <w:tmpl w:val="945621C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7842543"/>
    <w:multiLevelType w:val="multilevel"/>
    <w:tmpl w:val="850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85FD0"/>
    <w:multiLevelType w:val="hybridMultilevel"/>
    <w:tmpl w:val="5D944A40"/>
    <w:lvl w:ilvl="0" w:tplc="0C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73E79"/>
    <w:multiLevelType w:val="multilevel"/>
    <w:tmpl w:val="B1D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2D185A"/>
    <w:multiLevelType w:val="hybridMultilevel"/>
    <w:tmpl w:val="E49260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B0909F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47BA5FE7"/>
    <w:multiLevelType w:val="singleLevel"/>
    <w:tmpl w:val="D45429D6"/>
    <w:lvl w:ilvl="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  <w:sz w:val="24"/>
        <w:szCs w:val="24"/>
      </w:rPr>
    </w:lvl>
  </w:abstractNum>
  <w:abstractNum w:abstractNumId="33" w15:restartNumberingAfterBreak="0">
    <w:nsid w:val="47BD5FC1"/>
    <w:multiLevelType w:val="multilevel"/>
    <w:tmpl w:val="8E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A3C83"/>
    <w:multiLevelType w:val="hybridMultilevel"/>
    <w:tmpl w:val="7F683DF4"/>
    <w:lvl w:ilvl="0" w:tplc="BF2E021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41913A6"/>
    <w:multiLevelType w:val="hybridMultilevel"/>
    <w:tmpl w:val="FF924030"/>
    <w:lvl w:ilvl="0" w:tplc="59AC71D2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6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7" w15:restartNumberingAfterBreak="0">
    <w:nsid w:val="5AF93987"/>
    <w:multiLevelType w:val="multilevel"/>
    <w:tmpl w:val="52D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55887"/>
    <w:multiLevelType w:val="multilevel"/>
    <w:tmpl w:val="31FE2E3C"/>
    <w:lvl w:ilvl="0">
      <w:start w:val="2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19"/>
        </w:tabs>
        <w:ind w:left="17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79"/>
        </w:tabs>
        <w:ind w:left="38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39"/>
        </w:tabs>
        <w:ind w:left="6039" w:hanging="180"/>
      </w:pPr>
      <w:rPr>
        <w:rFonts w:cs="Times New Roman"/>
      </w:rPr>
    </w:lvl>
  </w:abstractNum>
  <w:abstractNum w:abstractNumId="39" w15:restartNumberingAfterBreak="0">
    <w:nsid w:val="617E7702"/>
    <w:multiLevelType w:val="hybridMultilevel"/>
    <w:tmpl w:val="699E31EA"/>
    <w:lvl w:ilvl="0" w:tplc="4DF047AE">
      <w:numFmt w:val="bullet"/>
      <w:lvlText w:val="-"/>
      <w:lvlJc w:val="left"/>
      <w:pPr>
        <w:ind w:left="1069" w:hanging="360"/>
      </w:pPr>
      <w:rPr>
        <w:rFonts w:ascii="TTE1807858t00" w:eastAsia="Calibri" w:hAnsi="TTE1807858t00" w:cs="TTE1807858t00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21A53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3370310"/>
    <w:multiLevelType w:val="hybridMultilevel"/>
    <w:tmpl w:val="6688E6E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91612A"/>
    <w:multiLevelType w:val="hybridMultilevel"/>
    <w:tmpl w:val="9E720F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537093"/>
    <w:multiLevelType w:val="hybridMultilevel"/>
    <w:tmpl w:val="1A1298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59144B"/>
    <w:multiLevelType w:val="hybridMultilevel"/>
    <w:tmpl w:val="47F63E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0808E2"/>
    <w:multiLevelType w:val="hybridMultilevel"/>
    <w:tmpl w:val="FA8ED1C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233F0B"/>
    <w:multiLevelType w:val="hybridMultilevel"/>
    <w:tmpl w:val="4B72B4C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423F42"/>
    <w:multiLevelType w:val="hybridMultilevel"/>
    <w:tmpl w:val="0FC67C96"/>
    <w:lvl w:ilvl="0" w:tplc="3086CD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C940868"/>
    <w:multiLevelType w:val="hybridMultilevel"/>
    <w:tmpl w:val="7B6C7C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16"/>
  </w:num>
  <w:num w:numId="5">
    <w:abstractNumId w:val="44"/>
  </w:num>
  <w:num w:numId="6">
    <w:abstractNumId w:val="35"/>
  </w:num>
  <w:num w:numId="7">
    <w:abstractNumId w:val="42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5"/>
  </w:num>
  <w:num w:numId="18">
    <w:abstractNumId w:val="28"/>
  </w:num>
  <w:num w:numId="19">
    <w:abstractNumId w:val="19"/>
  </w:num>
  <w:num w:numId="20">
    <w:abstractNumId w:val="37"/>
  </w:num>
  <w:num w:numId="21">
    <w:abstractNumId w:val="18"/>
  </w:num>
  <w:num w:numId="22">
    <w:abstractNumId w:val="26"/>
  </w:num>
  <w:num w:numId="23">
    <w:abstractNumId w:val="33"/>
  </w:num>
  <w:num w:numId="24">
    <w:abstractNumId w:val="31"/>
  </w:num>
  <w:num w:numId="25">
    <w:abstractNumId w:val="40"/>
  </w:num>
  <w:num w:numId="26">
    <w:abstractNumId w:val="17"/>
  </w:num>
  <w:num w:numId="27">
    <w:abstractNumId w:val="13"/>
  </w:num>
  <w:num w:numId="28">
    <w:abstractNumId w:val="32"/>
  </w:num>
  <w:num w:numId="29">
    <w:abstractNumId w:val="38"/>
  </w:num>
  <w:num w:numId="30">
    <w:abstractNumId w:val="48"/>
  </w:num>
  <w:num w:numId="31">
    <w:abstractNumId w:val="22"/>
  </w:num>
  <w:num w:numId="32">
    <w:abstractNumId w:val="11"/>
  </w:num>
  <w:num w:numId="33">
    <w:abstractNumId w:val="21"/>
  </w:num>
  <w:num w:numId="34">
    <w:abstractNumId w:val="46"/>
  </w:num>
  <w:num w:numId="35">
    <w:abstractNumId w:val="24"/>
  </w:num>
  <w:num w:numId="36">
    <w:abstractNumId w:val="10"/>
  </w:num>
  <w:num w:numId="37">
    <w:abstractNumId w:val="39"/>
  </w:num>
  <w:num w:numId="38">
    <w:abstractNumId w:val="30"/>
  </w:num>
  <w:num w:numId="39">
    <w:abstractNumId w:val="20"/>
  </w:num>
  <w:num w:numId="40">
    <w:abstractNumId w:val="14"/>
  </w:num>
  <w:num w:numId="41">
    <w:abstractNumId w:val="34"/>
  </w:num>
  <w:num w:numId="42">
    <w:abstractNumId w:val="25"/>
  </w:num>
  <w:num w:numId="43">
    <w:abstractNumId w:val="15"/>
  </w:num>
  <w:num w:numId="44">
    <w:abstractNumId w:val="4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3"/>
  </w:num>
  <w:num w:numId="48">
    <w:abstractNumId w:val="2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B"/>
    <w:rsid w:val="000032C3"/>
    <w:rsid w:val="00006B51"/>
    <w:rsid w:val="00006FA0"/>
    <w:rsid w:val="0001066C"/>
    <w:rsid w:val="000237C5"/>
    <w:rsid w:val="00023AD6"/>
    <w:rsid w:val="00024F74"/>
    <w:rsid w:val="000279B8"/>
    <w:rsid w:val="000311D1"/>
    <w:rsid w:val="000327EA"/>
    <w:rsid w:val="00033EFF"/>
    <w:rsid w:val="000415D4"/>
    <w:rsid w:val="000452BE"/>
    <w:rsid w:val="00050D1D"/>
    <w:rsid w:val="00051DEC"/>
    <w:rsid w:val="000529F9"/>
    <w:rsid w:val="00062DE8"/>
    <w:rsid w:val="00064F43"/>
    <w:rsid w:val="00065196"/>
    <w:rsid w:val="000672D9"/>
    <w:rsid w:val="000678B7"/>
    <w:rsid w:val="0007291A"/>
    <w:rsid w:val="00077C96"/>
    <w:rsid w:val="00084A72"/>
    <w:rsid w:val="00092197"/>
    <w:rsid w:val="000927C0"/>
    <w:rsid w:val="00093392"/>
    <w:rsid w:val="00095D55"/>
    <w:rsid w:val="000966D2"/>
    <w:rsid w:val="0009794E"/>
    <w:rsid w:val="000A25CD"/>
    <w:rsid w:val="000A2741"/>
    <w:rsid w:val="000A5D43"/>
    <w:rsid w:val="000A785C"/>
    <w:rsid w:val="000C0170"/>
    <w:rsid w:val="000C2A33"/>
    <w:rsid w:val="000C4A8E"/>
    <w:rsid w:val="000C7CED"/>
    <w:rsid w:val="000D1350"/>
    <w:rsid w:val="000D2B26"/>
    <w:rsid w:val="000D4DB8"/>
    <w:rsid w:val="000D68E5"/>
    <w:rsid w:val="000D6B16"/>
    <w:rsid w:val="000E3091"/>
    <w:rsid w:val="000E30B7"/>
    <w:rsid w:val="000E31C6"/>
    <w:rsid w:val="000F1508"/>
    <w:rsid w:val="000F4C3F"/>
    <w:rsid w:val="000F53AE"/>
    <w:rsid w:val="000F639A"/>
    <w:rsid w:val="000F7221"/>
    <w:rsid w:val="0010162F"/>
    <w:rsid w:val="00105DF0"/>
    <w:rsid w:val="00106DE1"/>
    <w:rsid w:val="00107730"/>
    <w:rsid w:val="001108A6"/>
    <w:rsid w:val="001121ED"/>
    <w:rsid w:val="001140A6"/>
    <w:rsid w:val="00116205"/>
    <w:rsid w:val="00123A40"/>
    <w:rsid w:val="001310B6"/>
    <w:rsid w:val="0013338A"/>
    <w:rsid w:val="00134EC6"/>
    <w:rsid w:val="00144D50"/>
    <w:rsid w:val="00144E33"/>
    <w:rsid w:val="00146B7C"/>
    <w:rsid w:val="0015420D"/>
    <w:rsid w:val="00160F38"/>
    <w:rsid w:val="00166B5F"/>
    <w:rsid w:val="00170722"/>
    <w:rsid w:val="00172404"/>
    <w:rsid w:val="001746D4"/>
    <w:rsid w:val="00176AF6"/>
    <w:rsid w:val="00183EDC"/>
    <w:rsid w:val="00190F4A"/>
    <w:rsid w:val="001911E4"/>
    <w:rsid w:val="00194727"/>
    <w:rsid w:val="001B1F2A"/>
    <w:rsid w:val="001B4808"/>
    <w:rsid w:val="001B63C7"/>
    <w:rsid w:val="001C1871"/>
    <w:rsid w:val="001D28C0"/>
    <w:rsid w:val="001D3A55"/>
    <w:rsid w:val="001E45FE"/>
    <w:rsid w:val="001E5A3D"/>
    <w:rsid w:val="001E6AA4"/>
    <w:rsid w:val="001F4467"/>
    <w:rsid w:val="001F64D3"/>
    <w:rsid w:val="00200858"/>
    <w:rsid w:val="00201FED"/>
    <w:rsid w:val="002047DE"/>
    <w:rsid w:val="002077EC"/>
    <w:rsid w:val="002104CE"/>
    <w:rsid w:val="00216A74"/>
    <w:rsid w:val="00223E91"/>
    <w:rsid w:val="0022473E"/>
    <w:rsid w:val="00225ED1"/>
    <w:rsid w:val="00232A08"/>
    <w:rsid w:val="00234C6F"/>
    <w:rsid w:val="002352EA"/>
    <w:rsid w:val="00235FDF"/>
    <w:rsid w:val="002433D2"/>
    <w:rsid w:val="0024524E"/>
    <w:rsid w:val="00251CBF"/>
    <w:rsid w:val="002535E2"/>
    <w:rsid w:val="00264693"/>
    <w:rsid w:val="00264AC4"/>
    <w:rsid w:val="00265675"/>
    <w:rsid w:val="0026713D"/>
    <w:rsid w:val="00271A4A"/>
    <w:rsid w:val="00271B66"/>
    <w:rsid w:val="00275B88"/>
    <w:rsid w:val="002763BE"/>
    <w:rsid w:val="00280C6F"/>
    <w:rsid w:val="00285B69"/>
    <w:rsid w:val="0028662C"/>
    <w:rsid w:val="00292342"/>
    <w:rsid w:val="0029415A"/>
    <w:rsid w:val="002952A0"/>
    <w:rsid w:val="002962BA"/>
    <w:rsid w:val="002969A2"/>
    <w:rsid w:val="00296F1A"/>
    <w:rsid w:val="002978EE"/>
    <w:rsid w:val="002A48B4"/>
    <w:rsid w:val="002A5CA8"/>
    <w:rsid w:val="002B3C0E"/>
    <w:rsid w:val="002B5D17"/>
    <w:rsid w:val="002B6A7C"/>
    <w:rsid w:val="002B7823"/>
    <w:rsid w:val="002C1780"/>
    <w:rsid w:val="002C2145"/>
    <w:rsid w:val="002C40DF"/>
    <w:rsid w:val="002C6738"/>
    <w:rsid w:val="002D3798"/>
    <w:rsid w:val="002D5892"/>
    <w:rsid w:val="002E0205"/>
    <w:rsid w:val="002E1B16"/>
    <w:rsid w:val="002E1E4B"/>
    <w:rsid w:val="002E224F"/>
    <w:rsid w:val="002E2D34"/>
    <w:rsid w:val="002E36D2"/>
    <w:rsid w:val="002E429D"/>
    <w:rsid w:val="002E5E24"/>
    <w:rsid w:val="002E776E"/>
    <w:rsid w:val="002F123E"/>
    <w:rsid w:val="002F42E5"/>
    <w:rsid w:val="002F441D"/>
    <w:rsid w:val="002F605C"/>
    <w:rsid w:val="002F6906"/>
    <w:rsid w:val="00304605"/>
    <w:rsid w:val="0030576C"/>
    <w:rsid w:val="00305C67"/>
    <w:rsid w:val="0030655D"/>
    <w:rsid w:val="00307DEE"/>
    <w:rsid w:val="003100E1"/>
    <w:rsid w:val="003213D1"/>
    <w:rsid w:val="003256E8"/>
    <w:rsid w:val="0032585D"/>
    <w:rsid w:val="003300BD"/>
    <w:rsid w:val="00331282"/>
    <w:rsid w:val="0034271F"/>
    <w:rsid w:val="00343933"/>
    <w:rsid w:val="00345C41"/>
    <w:rsid w:val="00366827"/>
    <w:rsid w:val="00371708"/>
    <w:rsid w:val="00380683"/>
    <w:rsid w:val="0038083C"/>
    <w:rsid w:val="0038663D"/>
    <w:rsid w:val="00386987"/>
    <w:rsid w:val="00386E16"/>
    <w:rsid w:val="0038770C"/>
    <w:rsid w:val="00392283"/>
    <w:rsid w:val="003952D3"/>
    <w:rsid w:val="00395D8C"/>
    <w:rsid w:val="003A1A9F"/>
    <w:rsid w:val="003A2882"/>
    <w:rsid w:val="003A6791"/>
    <w:rsid w:val="003B3DDC"/>
    <w:rsid w:val="003C126A"/>
    <w:rsid w:val="003C47FE"/>
    <w:rsid w:val="003D18AB"/>
    <w:rsid w:val="003D3F34"/>
    <w:rsid w:val="003D7D10"/>
    <w:rsid w:val="003E2B99"/>
    <w:rsid w:val="003E5C9D"/>
    <w:rsid w:val="003E7C8F"/>
    <w:rsid w:val="003E7CDD"/>
    <w:rsid w:val="003F0D44"/>
    <w:rsid w:val="003F2FF5"/>
    <w:rsid w:val="00401D8D"/>
    <w:rsid w:val="004029D6"/>
    <w:rsid w:val="0040354B"/>
    <w:rsid w:val="00404C30"/>
    <w:rsid w:val="0040582A"/>
    <w:rsid w:val="004064BA"/>
    <w:rsid w:val="00406528"/>
    <w:rsid w:val="00413E49"/>
    <w:rsid w:val="00415EB5"/>
    <w:rsid w:val="00416AFF"/>
    <w:rsid w:val="00424832"/>
    <w:rsid w:val="00425033"/>
    <w:rsid w:val="00426FBE"/>
    <w:rsid w:val="004321AD"/>
    <w:rsid w:val="00432E5C"/>
    <w:rsid w:val="00434BB2"/>
    <w:rsid w:val="00436C96"/>
    <w:rsid w:val="004376CA"/>
    <w:rsid w:val="004409E1"/>
    <w:rsid w:val="004424B7"/>
    <w:rsid w:val="00445605"/>
    <w:rsid w:val="00445842"/>
    <w:rsid w:val="00446871"/>
    <w:rsid w:val="004474A7"/>
    <w:rsid w:val="00452998"/>
    <w:rsid w:val="00454804"/>
    <w:rsid w:val="004576F0"/>
    <w:rsid w:val="00463C19"/>
    <w:rsid w:val="00466C02"/>
    <w:rsid w:val="00466F32"/>
    <w:rsid w:val="004676FB"/>
    <w:rsid w:val="00471A9B"/>
    <w:rsid w:val="00471B15"/>
    <w:rsid w:val="00474C11"/>
    <w:rsid w:val="00477CCA"/>
    <w:rsid w:val="00481733"/>
    <w:rsid w:val="004831FB"/>
    <w:rsid w:val="00485962"/>
    <w:rsid w:val="0048596A"/>
    <w:rsid w:val="0049167C"/>
    <w:rsid w:val="0049323C"/>
    <w:rsid w:val="00493E09"/>
    <w:rsid w:val="004A1CB8"/>
    <w:rsid w:val="004B2D3A"/>
    <w:rsid w:val="004C48E0"/>
    <w:rsid w:val="004C56D2"/>
    <w:rsid w:val="004C5CEF"/>
    <w:rsid w:val="004D07C1"/>
    <w:rsid w:val="004D2666"/>
    <w:rsid w:val="004D36C2"/>
    <w:rsid w:val="004D41A0"/>
    <w:rsid w:val="004D6355"/>
    <w:rsid w:val="004D6C5B"/>
    <w:rsid w:val="004E07A0"/>
    <w:rsid w:val="004E1BEE"/>
    <w:rsid w:val="004E1E62"/>
    <w:rsid w:val="004E22F2"/>
    <w:rsid w:val="004E4556"/>
    <w:rsid w:val="004E458E"/>
    <w:rsid w:val="004F30DA"/>
    <w:rsid w:val="004F69EE"/>
    <w:rsid w:val="00500220"/>
    <w:rsid w:val="0050133A"/>
    <w:rsid w:val="00501972"/>
    <w:rsid w:val="00501D12"/>
    <w:rsid w:val="00504B7E"/>
    <w:rsid w:val="00510BE0"/>
    <w:rsid w:val="0052279A"/>
    <w:rsid w:val="00526150"/>
    <w:rsid w:val="0053352D"/>
    <w:rsid w:val="00536B44"/>
    <w:rsid w:val="0053776E"/>
    <w:rsid w:val="0054365A"/>
    <w:rsid w:val="005453CE"/>
    <w:rsid w:val="00553729"/>
    <w:rsid w:val="00553FD9"/>
    <w:rsid w:val="005568FF"/>
    <w:rsid w:val="00560AF5"/>
    <w:rsid w:val="00564D78"/>
    <w:rsid w:val="005658F0"/>
    <w:rsid w:val="00566C12"/>
    <w:rsid w:val="005712C8"/>
    <w:rsid w:val="0058174C"/>
    <w:rsid w:val="00584FBB"/>
    <w:rsid w:val="005862A0"/>
    <w:rsid w:val="00593E94"/>
    <w:rsid w:val="00595C91"/>
    <w:rsid w:val="0059648F"/>
    <w:rsid w:val="00597FE4"/>
    <w:rsid w:val="005A230F"/>
    <w:rsid w:val="005A3D81"/>
    <w:rsid w:val="005A4A66"/>
    <w:rsid w:val="005A56C8"/>
    <w:rsid w:val="005B2692"/>
    <w:rsid w:val="005B27CE"/>
    <w:rsid w:val="005B3097"/>
    <w:rsid w:val="005C07B1"/>
    <w:rsid w:val="005C0DC1"/>
    <w:rsid w:val="005C4CD7"/>
    <w:rsid w:val="005D2572"/>
    <w:rsid w:val="005D63CD"/>
    <w:rsid w:val="005D78F9"/>
    <w:rsid w:val="005E2928"/>
    <w:rsid w:val="005F05B5"/>
    <w:rsid w:val="005F0A83"/>
    <w:rsid w:val="005F169C"/>
    <w:rsid w:val="005F3445"/>
    <w:rsid w:val="0060085C"/>
    <w:rsid w:val="00603BCC"/>
    <w:rsid w:val="00604194"/>
    <w:rsid w:val="00604447"/>
    <w:rsid w:val="0060453C"/>
    <w:rsid w:val="00607EFF"/>
    <w:rsid w:val="006150DC"/>
    <w:rsid w:val="00617C41"/>
    <w:rsid w:val="00626BB7"/>
    <w:rsid w:val="00635626"/>
    <w:rsid w:val="00640103"/>
    <w:rsid w:val="0064094B"/>
    <w:rsid w:val="00645C78"/>
    <w:rsid w:val="00646455"/>
    <w:rsid w:val="00647FC7"/>
    <w:rsid w:val="00653526"/>
    <w:rsid w:val="00655CEC"/>
    <w:rsid w:val="00660584"/>
    <w:rsid w:val="00663863"/>
    <w:rsid w:val="006657B1"/>
    <w:rsid w:val="006720FF"/>
    <w:rsid w:val="00672EDD"/>
    <w:rsid w:val="006731E8"/>
    <w:rsid w:val="00692712"/>
    <w:rsid w:val="00697C5F"/>
    <w:rsid w:val="006A2C23"/>
    <w:rsid w:val="006B4DD3"/>
    <w:rsid w:val="006C3AE2"/>
    <w:rsid w:val="006C626F"/>
    <w:rsid w:val="006C757E"/>
    <w:rsid w:val="006D315B"/>
    <w:rsid w:val="006D4C2C"/>
    <w:rsid w:val="006D4CB0"/>
    <w:rsid w:val="006D52D0"/>
    <w:rsid w:val="006D6CBE"/>
    <w:rsid w:val="006D75FC"/>
    <w:rsid w:val="006E664A"/>
    <w:rsid w:val="006E7A37"/>
    <w:rsid w:val="006F3DB2"/>
    <w:rsid w:val="006F704C"/>
    <w:rsid w:val="0070185B"/>
    <w:rsid w:val="00705B73"/>
    <w:rsid w:val="00710A73"/>
    <w:rsid w:val="00715287"/>
    <w:rsid w:val="007178E0"/>
    <w:rsid w:val="0072379D"/>
    <w:rsid w:val="00727706"/>
    <w:rsid w:val="00727985"/>
    <w:rsid w:val="00733156"/>
    <w:rsid w:val="007354B0"/>
    <w:rsid w:val="007354F0"/>
    <w:rsid w:val="007359D2"/>
    <w:rsid w:val="00737FA1"/>
    <w:rsid w:val="00740A9F"/>
    <w:rsid w:val="00750158"/>
    <w:rsid w:val="00750315"/>
    <w:rsid w:val="007537D6"/>
    <w:rsid w:val="0076463A"/>
    <w:rsid w:val="00790BF2"/>
    <w:rsid w:val="00797E5C"/>
    <w:rsid w:val="007A1FDF"/>
    <w:rsid w:val="007A29BE"/>
    <w:rsid w:val="007A5F8D"/>
    <w:rsid w:val="007A773B"/>
    <w:rsid w:val="007B0E42"/>
    <w:rsid w:val="007B18E9"/>
    <w:rsid w:val="007B3F50"/>
    <w:rsid w:val="007C00A7"/>
    <w:rsid w:val="007C31E5"/>
    <w:rsid w:val="007C3693"/>
    <w:rsid w:val="007C7E67"/>
    <w:rsid w:val="007D104B"/>
    <w:rsid w:val="007D2AAE"/>
    <w:rsid w:val="007D439E"/>
    <w:rsid w:val="007E0AFF"/>
    <w:rsid w:val="007E2DC4"/>
    <w:rsid w:val="007F15D1"/>
    <w:rsid w:val="007F1BB9"/>
    <w:rsid w:val="007F3E1A"/>
    <w:rsid w:val="007F4974"/>
    <w:rsid w:val="007F513E"/>
    <w:rsid w:val="007F593E"/>
    <w:rsid w:val="007F5FF4"/>
    <w:rsid w:val="00806FFC"/>
    <w:rsid w:val="008076F0"/>
    <w:rsid w:val="00807EE7"/>
    <w:rsid w:val="00814F29"/>
    <w:rsid w:val="0081519E"/>
    <w:rsid w:val="0081646E"/>
    <w:rsid w:val="00816D93"/>
    <w:rsid w:val="00817A15"/>
    <w:rsid w:val="00821A91"/>
    <w:rsid w:val="00823174"/>
    <w:rsid w:val="008236D7"/>
    <w:rsid w:val="00831808"/>
    <w:rsid w:val="00832618"/>
    <w:rsid w:val="00833E7F"/>
    <w:rsid w:val="00835AF6"/>
    <w:rsid w:val="00835F2F"/>
    <w:rsid w:val="00837463"/>
    <w:rsid w:val="008405CA"/>
    <w:rsid w:val="008413D9"/>
    <w:rsid w:val="008413EC"/>
    <w:rsid w:val="0085140F"/>
    <w:rsid w:val="00856566"/>
    <w:rsid w:val="00856A36"/>
    <w:rsid w:val="00863177"/>
    <w:rsid w:val="008679F5"/>
    <w:rsid w:val="0088310C"/>
    <w:rsid w:val="00883768"/>
    <w:rsid w:val="00886B42"/>
    <w:rsid w:val="008936CF"/>
    <w:rsid w:val="0089465B"/>
    <w:rsid w:val="0089757D"/>
    <w:rsid w:val="008A5101"/>
    <w:rsid w:val="008A7840"/>
    <w:rsid w:val="008B3EBC"/>
    <w:rsid w:val="008B52A4"/>
    <w:rsid w:val="008C1954"/>
    <w:rsid w:val="008C1EDA"/>
    <w:rsid w:val="008C3E9C"/>
    <w:rsid w:val="008C7600"/>
    <w:rsid w:val="008D22B8"/>
    <w:rsid w:val="008D3B75"/>
    <w:rsid w:val="008D407E"/>
    <w:rsid w:val="008D4CB6"/>
    <w:rsid w:val="008D5C6F"/>
    <w:rsid w:val="008D6847"/>
    <w:rsid w:val="008E14C6"/>
    <w:rsid w:val="008E3635"/>
    <w:rsid w:val="008E40C7"/>
    <w:rsid w:val="008F0C28"/>
    <w:rsid w:val="008F20DF"/>
    <w:rsid w:val="009000DC"/>
    <w:rsid w:val="00910940"/>
    <w:rsid w:val="00911C6F"/>
    <w:rsid w:val="0091237D"/>
    <w:rsid w:val="00922665"/>
    <w:rsid w:val="009234CB"/>
    <w:rsid w:val="00923535"/>
    <w:rsid w:val="009253FC"/>
    <w:rsid w:val="00925D31"/>
    <w:rsid w:val="009272F8"/>
    <w:rsid w:val="0093079B"/>
    <w:rsid w:val="00931C0E"/>
    <w:rsid w:val="00931CBE"/>
    <w:rsid w:val="009353AC"/>
    <w:rsid w:val="00940C1E"/>
    <w:rsid w:val="00942E22"/>
    <w:rsid w:val="00944028"/>
    <w:rsid w:val="00947E23"/>
    <w:rsid w:val="00947E2B"/>
    <w:rsid w:val="00951E68"/>
    <w:rsid w:val="00951EA0"/>
    <w:rsid w:val="00952A25"/>
    <w:rsid w:val="00953AD1"/>
    <w:rsid w:val="009559F3"/>
    <w:rsid w:val="009620A0"/>
    <w:rsid w:val="009628E6"/>
    <w:rsid w:val="00971A58"/>
    <w:rsid w:val="00974C60"/>
    <w:rsid w:val="00980827"/>
    <w:rsid w:val="009870A8"/>
    <w:rsid w:val="0099416C"/>
    <w:rsid w:val="00995CD8"/>
    <w:rsid w:val="009A48F1"/>
    <w:rsid w:val="009B04F4"/>
    <w:rsid w:val="009B4F47"/>
    <w:rsid w:val="009B7436"/>
    <w:rsid w:val="009C0980"/>
    <w:rsid w:val="009C1959"/>
    <w:rsid w:val="009C58BA"/>
    <w:rsid w:val="009D3C5F"/>
    <w:rsid w:val="009D4621"/>
    <w:rsid w:val="009E0144"/>
    <w:rsid w:val="009F0DF1"/>
    <w:rsid w:val="009F2B75"/>
    <w:rsid w:val="009F4418"/>
    <w:rsid w:val="009F6339"/>
    <w:rsid w:val="009F66A8"/>
    <w:rsid w:val="009F6E31"/>
    <w:rsid w:val="00A06FDD"/>
    <w:rsid w:val="00A118FA"/>
    <w:rsid w:val="00A273C0"/>
    <w:rsid w:val="00A36801"/>
    <w:rsid w:val="00A413A8"/>
    <w:rsid w:val="00A452CA"/>
    <w:rsid w:val="00A4625C"/>
    <w:rsid w:val="00A47BB8"/>
    <w:rsid w:val="00A501A4"/>
    <w:rsid w:val="00A57B46"/>
    <w:rsid w:val="00A60250"/>
    <w:rsid w:val="00A66112"/>
    <w:rsid w:val="00A723D3"/>
    <w:rsid w:val="00A73924"/>
    <w:rsid w:val="00A775E0"/>
    <w:rsid w:val="00A8096E"/>
    <w:rsid w:val="00A900B3"/>
    <w:rsid w:val="00AA2063"/>
    <w:rsid w:val="00AA21A6"/>
    <w:rsid w:val="00AA7234"/>
    <w:rsid w:val="00AB025A"/>
    <w:rsid w:val="00AB1842"/>
    <w:rsid w:val="00AB193B"/>
    <w:rsid w:val="00AB63CD"/>
    <w:rsid w:val="00AC2237"/>
    <w:rsid w:val="00AC7471"/>
    <w:rsid w:val="00AE7F84"/>
    <w:rsid w:val="00AF3E3C"/>
    <w:rsid w:val="00AF49CA"/>
    <w:rsid w:val="00AF572A"/>
    <w:rsid w:val="00B01260"/>
    <w:rsid w:val="00B0522A"/>
    <w:rsid w:val="00B17AC6"/>
    <w:rsid w:val="00B21416"/>
    <w:rsid w:val="00B226CE"/>
    <w:rsid w:val="00B2545D"/>
    <w:rsid w:val="00B27333"/>
    <w:rsid w:val="00B33DD8"/>
    <w:rsid w:val="00B349FA"/>
    <w:rsid w:val="00B36EC3"/>
    <w:rsid w:val="00B36FD5"/>
    <w:rsid w:val="00B372B2"/>
    <w:rsid w:val="00B426D0"/>
    <w:rsid w:val="00B476DC"/>
    <w:rsid w:val="00B478D9"/>
    <w:rsid w:val="00B56323"/>
    <w:rsid w:val="00B57B59"/>
    <w:rsid w:val="00B60676"/>
    <w:rsid w:val="00B657CC"/>
    <w:rsid w:val="00B6697E"/>
    <w:rsid w:val="00B7450E"/>
    <w:rsid w:val="00B77580"/>
    <w:rsid w:val="00B812E8"/>
    <w:rsid w:val="00B857F4"/>
    <w:rsid w:val="00B90B88"/>
    <w:rsid w:val="00BA30D6"/>
    <w:rsid w:val="00BA6A69"/>
    <w:rsid w:val="00BA6CB0"/>
    <w:rsid w:val="00BA6CF5"/>
    <w:rsid w:val="00BB0161"/>
    <w:rsid w:val="00BB5269"/>
    <w:rsid w:val="00BC2868"/>
    <w:rsid w:val="00BC466B"/>
    <w:rsid w:val="00BC6106"/>
    <w:rsid w:val="00BD00B2"/>
    <w:rsid w:val="00BD0309"/>
    <w:rsid w:val="00BD30CA"/>
    <w:rsid w:val="00BE13A3"/>
    <w:rsid w:val="00BE198A"/>
    <w:rsid w:val="00BE38A4"/>
    <w:rsid w:val="00BE45F3"/>
    <w:rsid w:val="00BE5904"/>
    <w:rsid w:val="00BE6A9B"/>
    <w:rsid w:val="00BF1AC4"/>
    <w:rsid w:val="00C01B22"/>
    <w:rsid w:val="00C02CD6"/>
    <w:rsid w:val="00C052EF"/>
    <w:rsid w:val="00C1571E"/>
    <w:rsid w:val="00C22647"/>
    <w:rsid w:val="00C26F9B"/>
    <w:rsid w:val="00C3114A"/>
    <w:rsid w:val="00C31460"/>
    <w:rsid w:val="00C33176"/>
    <w:rsid w:val="00C36B62"/>
    <w:rsid w:val="00C43302"/>
    <w:rsid w:val="00C44EE1"/>
    <w:rsid w:val="00C501A7"/>
    <w:rsid w:val="00C5427A"/>
    <w:rsid w:val="00C5482E"/>
    <w:rsid w:val="00C54A23"/>
    <w:rsid w:val="00C5611E"/>
    <w:rsid w:val="00C572D1"/>
    <w:rsid w:val="00C62E8C"/>
    <w:rsid w:val="00C7338C"/>
    <w:rsid w:val="00C763FB"/>
    <w:rsid w:val="00C765CF"/>
    <w:rsid w:val="00C815B2"/>
    <w:rsid w:val="00C9215B"/>
    <w:rsid w:val="00C9415C"/>
    <w:rsid w:val="00C954C7"/>
    <w:rsid w:val="00CA09CC"/>
    <w:rsid w:val="00CB6FB5"/>
    <w:rsid w:val="00CC4055"/>
    <w:rsid w:val="00CC4985"/>
    <w:rsid w:val="00CC4D72"/>
    <w:rsid w:val="00CC6DEC"/>
    <w:rsid w:val="00CD1901"/>
    <w:rsid w:val="00CE43E6"/>
    <w:rsid w:val="00CE7E33"/>
    <w:rsid w:val="00D016C9"/>
    <w:rsid w:val="00D0463A"/>
    <w:rsid w:val="00D050BE"/>
    <w:rsid w:val="00D15CE2"/>
    <w:rsid w:val="00D165AB"/>
    <w:rsid w:val="00D17A03"/>
    <w:rsid w:val="00D20375"/>
    <w:rsid w:val="00D211E7"/>
    <w:rsid w:val="00D31D8C"/>
    <w:rsid w:val="00D331EA"/>
    <w:rsid w:val="00D3481D"/>
    <w:rsid w:val="00D427A6"/>
    <w:rsid w:val="00D42FC2"/>
    <w:rsid w:val="00D517FF"/>
    <w:rsid w:val="00D51803"/>
    <w:rsid w:val="00D519B1"/>
    <w:rsid w:val="00D62A07"/>
    <w:rsid w:val="00D64985"/>
    <w:rsid w:val="00D65F1F"/>
    <w:rsid w:val="00D665B5"/>
    <w:rsid w:val="00D7050E"/>
    <w:rsid w:val="00D8158E"/>
    <w:rsid w:val="00D819D4"/>
    <w:rsid w:val="00D86B47"/>
    <w:rsid w:val="00D90D07"/>
    <w:rsid w:val="00D9571D"/>
    <w:rsid w:val="00DA3316"/>
    <w:rsid w:val="00DA447E"/>
    <w:rsid w:val="00DA65D5"/>
    <w:rsid w:val="00DA746F"/>
    <w:rsid w:val="00DB43DA"/>
    <w:rsid w:val="00DC3DEE"/>
    <w:rsid w:val="00DD106C"/>
    <w:rsid w:val="00DD225E"/>
    <w:rsid w:val="00DD42C0"/>
    <w:rsid w:val="00DD575E"/>
    <w:rsid w:val="00DE12D2"/>
    <w:rsid w:val="00DE1775"/>
    <w:rsid w:val="00DE4C1C"/>
    <w:rsid w:val="00DE79B9"/>
    <w:rsid w:val="00DF41B5"/>
    <w:rsid w:val="00DF6596"/>
    <w:rsid w:val="00E045D4"/>
    <w:rsid w:val="00E055B8"/>
    <w:rsid w:val="00E11680"/>
    <w:rsid w:val="00E149F5"/>
    <w:rsid w:val="00E16D51"/>
    <w:rsid w:val="00E20729"/>
    <w:rsid w:val="00E21C40"/>
    <w:rsid w:val="00E24A95"/>
    <w:rsid w:val="00E27FEB"/>
    <w:rsid w:val="00E32B6D"/>
    <w:rsid w:val="00E362F2"/>
    <w:rsid w:val="00E3750A"/>
    <w:rsid w:val="00E40F8D"/>
    <w:rsid w:val="00E46415"/>
    <w:rsid w:val="00E46884"/>
    <w:rsid w:val="00E51CE0"/>
    <w:rsid w:val="00E52C23"/>
    <w:rsid w:val="00E60895"/>
    <w:rsid w:val="00E61B9F"/>
    <w:rsid w:val="00E64728"/>
    <w:rsid w:val="00E67B4F"/>
    <w:rsid w:val="00E7053A"/>
    <w:rsid w:val="00E75996"/>
    <w:rsid w:val="00E779A9"/>
    <w:rsid w:val="00E77EEC"/>
    <w:rsid w:val="00E846B4"/>
    <w:rsid w:val="00E85FFC"/>
    <w:rsid w:val="00E86DDE"/>
    <w:rsid w:val="00E927A3"/>
    <w:rsid w:val="00E93364"/>
    <w:rsid w:val="00EA1031"/>
    <w:rsid w:val="00EA1243"/>
    <w:rsid w:val="00EA7ED0"/>
    <w:rsid w:val="00EC7B50"/>
    <w:rsid w:val="00ED138A"/>
    <w:rsid w:val="00ED1991"/>
    <w:rsid w:val="00ED5554"/>
    <w:rsid w:val="00EE09C2"/>
    <w:rsid w:val="00EE322C"/>
    <w:rsid w:val="00EE408A"/>
    <w:rsid w:val="00EE6200"/>
    <w:rsid w:val="00EF08EC"/>
    <w:rsid w:val="00EF25C5"/>
    <w:rsid w:val="00EF3E38"/>
    <w:rsid w:val="00F05FD7"/>
    <w:rsid w:val="00F06230"/>
    <w:rsid w:val="00F078D7"/>
    <w:rsid w:val="00F10562"/>
    <w:rsid w:val="00F151E9"/>
    <w:rsid w:val="00F230D6"/>
    <w:rsid w:val="00F23E8B"/>
    <w:rsid w:val="00F262B2"/>
    <w:rsid w:val="00F3124D"/>
    <w:rsid w:val="00F35129"/>
    <w:rsid w:val="00F353D7"/>
    <w:rsid w:val="00F41836"/>
    <w:rsid w:val="00F42B4D"/>
    <w:rsid w:val="00F45C4D"/>
    <w:rsid w:val="00F47A4A"/>
    <w:rsid w:val="00F5130A"/>
    <w:rsid w:val="00F520D3"/>
    <w:rsid w:val="00F526EE"/>
    <w:rsid w:val="00F52F51"/>
    <w:rsid w:val="00F56B37"/>
    <w:rsid w:val="00F6235D"/>
    <w:rsid w:val="00F63823"/>
    <w:rsid w:val="00F660CF"/>
    <w:rsid w:val="00F66A55"/>
    <w:rsid w:val="00F721A9"/>
    <w:rsid w:val="00F76828"/>
    <w:rsid w:val="00F771BF"/>
    <w:rsid w:val="00F77880"/>
    <w:rsid w:val="00F77CED"/>
    <w:rsid w:val="00F8537D"/>
    <w:rsid w:val="00F9029A"/>
    <w:rsid w:val="00F91362"/>
    <w:rsid w:val="00F944D4"/>
    <w:rsid w:val="00F95747"/>
    <w:rsid w:val="00F97208"/>
    <w:rsid w:val="00FA0A04"/>
    <w:rsid w:val="00FA612E"/>
    <w:rsid w:val="00FA6A87"/>
    <w:rsid w:val="00FB2CC8"/>
    <w:rsid w:val="00FC06A8"/>
    <w:rsid w:val="00FC7B94"/>
    <w:rsid w:val="00FD26CF"/>
    <w:rsid w:val="00FD2C9C"/>
    <w:rsid w:val="00FD32EF"/>
    <w:rsid w:val="00FD61A8"/>
    <w:rsid w:val="00FE0DC9"/>
    <w:rsid w:val="00FE4E01"/>
    <w:rsid w:val="00FE673C"/>
    <w:rsid w:val="00FF0F64"/>
    <w:rsid w:val="00FF5AE9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8DA3349"/>
  <w15:docId w15:val="{09A48DCE-CF3F-47EB-A0D6-86ED4C73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BB9"/>
    <w:pPr>
      <w:spacing w:after="120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5420D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qFormat/>
    <w:rsid w:val="002C40DF"/>
    <w:pPr>
      <w:keepNext/>
      <w:spacing w:before="240" w:after="60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07291A"/>
    <w:pPr>
      <w:keepNext/>
      <w:spacing w:before="240" w:after="60"/>
      <w:outlineLvl w:val="2"/>
    </w:pPr>
    <w:rPr>
      <w:caps/>
      <w:u w:val="single"/>
    </w:rPr>
  </w:style>
  <w:style w:type="paragraph" w:styleId="Ttulo4">
    <w:name w:val="heading 4"/>
    <w:basedOn w:val="Normal"/>
    <w:next w:val="Normal"/>
    <w:qFormat/>
    <w:rsid w:val="002C40DF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04C30"/>
    <w:pPr>
      <w:spacing w:before="240" w:after="60"/>
      <w:outlineLvl w:val="4"/>
    </w:pPr>
    <w:rPr>
      <w:i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13A3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A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4E45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71A58"/>
    <w:rPr>
      <w:caps/>
      <w:sz w:val="24"/>
      <w:u w:val="single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semiHidden/>
    <w:pPr>
      <w:ind w:left="283" w:hanging="283"/>
    </w:pPr>
  </w:style>
  <w:style w:type="paragraph" w:styleId="Textoindependiente">
    <w:name w:val="Body Text"/>
    <w:basedOn w:val="Normal"/>
    <w:semiHidden/>
  </w:style>
  <w:style w:type="paragraph" w:styleId="TDC1">
    <w:name w:val="toc 1"/>
    <w:basedOn w:val="Normal"/>
    <w:next w:val="Normal"/>
    <w:autoRedefine/>
    <w:uiPriority w:val="39"/>
    <w:unhideWhenUsed/>
    <w:rsid w:val="0015420D"/>
  </w:style>
  <w:style w:type="paragraph" w:styleId="ndice1">
    <w:name w:val="index 1"/>
    <w:basedOn w:val="Normal"/>
    <w:next w:val="Normal"/>
    <w:semiHidden/>
    <w:pPr>
      <w:tabs>
        <w:tab w:val="right" w:leader="dot" w:pos="8504"/>
      </w:tabs>
      <w:ind w:left="240" w:hanging="240"/>
    </w:pPr>
  </w:style>
  <w:style w:type="paragraph" w:styleId="Ttulodendice">
    <w:name w:val="index heading"/>
    <w:basedOn w:val="Normal"/>
    <w:next w:val="ndice1"/>
    <w:semiHidden/>
  </w:style>
  <w:style w:type="paragraph" w:styleId="TDC2">
    <w:name w:val="toc 2"/>
    <w:basedOn w:val="Normal"/>
    <w:next w:val="Normal"/>
    <w:autoRedefine/>
    <w:uiPriority w:val="39"/>
    <w:unhideWhenUsed/>
    <w:rsid w:val="0015420D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5420D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15420D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15420D"/>
    <w:pPr>
      <w:ind w:left="960"/>
    </w:pPr>
  </w:style>
  <w:style w:type="character" w:styleId="Hipervnculo">
    <w:name w:val="Hyperlink"/>
    <w:uiPriority w:val="99"/>
    <w:unhideWhenUsed/>
    <w:rsid w:val="00154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B16"/>
    <w:pPr>
      <w:spacing w:before="100" w:beforeAutospacing="1" w:after="100" w:afterAutospacing="1"/>
      <w:ind w:firstLine="0"/>
      <w:jc w:val="left"/>
    </w:pPr>
    <w:rPr>
      <w:szCs w:val="24"/>
      <w:lang w:val="es-ES"/>
    </w:rPr>
  </w:style>
  <w:style w:type="character" w:styleId="Textoennegrita">
    <w:name w:val="Strong"/>
    <w:uiPriority w:val="22"/>
    <w:qFormat/>
    <w:rsid w:val="000D6B16"/>
    <w:rPr>
      <w:b/>
      <w:bCs/>
    </w:rPr>
  </w:style>
  <w:style w:type="character" w:customStyle="1" w:styleId="parrafo">
    <w:name w:val="parrafo"/>
    <w:basedOn w:val="Fuentedeprrafopredeter"/>
    <w:rsid w:val="00CC4D72"/>
  </w:style>
  <w:style w:type="character" w:customStyle="1" w:styleId="Ttulo9Car">
    <w:name w:val="Título 9 Car"/>
    <w:link w:val="Ttulo9"/>
    <w:uiPriority w:val="9"/>
    <w:rsid w:val="004E458E"/>
    <w:rPr>
      <w:rFonts w:ascii="Cambria" w:eastAsia="Times New Roman" w:hAnsi="Cambria" w:cs="Times New Roman"/>
      <w:sz w:val="22"/>
      <w:szCs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E458E"/>
    <w:pPr>
      <w:spacing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E458E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C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B2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ja-JP"/>
    </w:rPr>
  </w:style>
  <w:style w:type="character" w:customStyle="1" w:styleId="EncabezadoCar">
    <w:name w:val="Encabezado Car"/>
    <w:link w:val="Encabezado"/>
    <w:uiPriority w:val="99"/>
    <w:locked/>
    <w:rsid w:val="008405CA"/>
    <w:rPr>
      <w:rFonts w:ascii="Arial" w:hAnsi="Arial"/>
      <w:sz w:val="24"/>
      <w:lang w:val="es-ES_tradnl"/>
    </w:rPr>
  </w:style>
  <w:style w:type="character" w:customStyle="1" w:styleId="Ttulo7Car">
    <w:name w:val="Título 7 Car"/>
    <w:link w:val="Ttulo7"/>
    <w:uiPriority w:val="9"/>
    <w:rsid w:val="00BE13A3"/>
    <w:rPr>
      <w:rFonts w:ascii="Calibri" w:hAnsi="Calibri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BE13A3"/>
    <w:rPr>
      <w:rFonts w:ascii="Calibri" w:hAnsi="Calibri"/>
      <w:i/>
      <w:iCs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13A3"/>
    <w:pPr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E13A3"/>
    <w:pPr>
      <w:spacing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E13A3"/>
    <w:pPr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E13A3"/>
    <w:rPr>
      <w:rFonts w:ascii="Arial" w:hAnsi="Arial"/>
      <w:sz w:val="16"/>
      <w:szCs w:val="16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unhideWhenUsed/>
    <w:rsid w:val="00BE13A3"/>
    <w:rPr>
      <w:rFonts w:ascii="Times New Roman" w:hAnsi="Times New Roman"/>
      <w:sz w:val="20"/>
      <w:lang w:eastAsia="x-none"/>
    </w:rPr>
  </w:style>
  <w:style w:type="character" w:customStyle="1" w:styleId="TextonotapieCar">
    <w:name w:val="Texto nota pie Car"/>
    <w:link w:val="Textonotapie"/>
    <w:uiPriority w:val="99"/>
    <w:rsid w:val="00BE13A3"/>
    <w:rPr>
      <w:lang w:val="es-ES_tradnl" w:eastAsia="x-none"/>
    </w:rPr>
  </w:style>
  <w:style w:type="character" w:styleId="Refdenotaalpie">
    <w:name w:val="footnote reference"/>
    <w:uiPriority w:val="99"/>
    <w:semiHidden/>
    <w:unhideWhenUsed/>
    <w:rsid w:val="00BE13A3"/>
    <w:rPr>
      <w:vertAlign w:val="superscript"/>
    </w:rPr>
  </w:style>
  <w:style w:type="character" w:customStyle="1" w:styleId="highlightselected">
    <w:name w:val="highlight selected"/>
    <w:rsid w:val="00BE13A3"/>
  </w:style>
  <w:style w:type="paragraph" w:customStyle="1" w:styleId="xa1">
    <w:name w:val="xa1"/>
    <w:basedOn w:val="Normal"/>
    <w:rsid w:val="00BE13A3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  <w:szCs w:val="24"/>
      <w:lang w:val="es-E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3A3"/>
    <w:rPr>
      <w:rFonts w:ascii="Times New Roman" w:hAnsi="Times New Roman"/>
      <w:b/>
      <w:bCs/>
      <w:lang w:eastAsia="x-none"/>
    </w:rPr>
  </w:style>
  <w:style w:type="character" w:customStyle="1" w:styleId="TextocomentarioCar">
    <w:name w:val="Texto comentario Car"/>
    <w:link w:val="Textocomentario"/>
    <w:semiHidden/>
    <w:rsid w:val="00BE13A3"/>
    <w:rPr>
      <w:rFonts w:ascii="Arial" w:hAnsi="Arial"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BE13A3"/>
    <w:rPr>
      <w:rFonts w:ascii="Arial" w:hAnsi="Arial"/>
      <w:b/>
      <w:bCs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3A3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BE13A3"/>
    <w:rPr>
      <w:rFonts w:ascii="Segoe UI" w:hAnsi="Segoe UI"/>
      <w:sz w:val="18"/>
      <w:szCs w:val="18"/>
      <w:lang w:val="es-ES_tradnl" w:eastAsia="x-none"/>
    </w:rPr>
  </w:style>
  <w:style w:type="paragraph" w:styleId="TDC6">
    <w:name w:val="toc 6"/>
    <w:basedOn w:val="Normal"/>
    <w:next w:val="Normal"/>
    <w:autoRedefine/>
    <w:uiPriority w:val="39"/>
    <w:unhideWhenUsed/>
    <w:rsid w:val="00BE13A3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E13A3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E13A3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E13A3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BE13A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13A3"/>
    <w:rPr>
      <w:rFonts w:ascii="Times New Roman" w:hAnsi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E13A3"/>
    <w:rPr>
      <w:lang w:val="es-ES_tradnl"/>
    </w:rPr>
  </w:style>
  <w:style w:type="character" w:styleId="Refdenotaalfinal">
    <w:name w:val="endnote reference"/>
    <w:uiPriority w:val="99"/>
    <w:semiHidden/>
    <w:unhideWhenUsed/>
    <w:rsid w:val="00BE13A3"/>
    <w:rPr>
      <w:vertAlign w:val="superscript"/>
    </w:rPr>
  </w:style>
  <w:style w:type="paragraph" w:customStyle="1" w:styleId="TableParagraph">
    <w:name w:val="Table Paragraph"/>
    <w:basedOn w:val="Normal"/>
    <w:uiPriority w:val="99"/>
    <w:rsid w:val="00A36801"/>
    <w:pPr>
      <w:widowControl w:val="0"/>
      <w:spacing w:after="0"/>
      <w:ind w:firstLine="0"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E7B1-2774-4EC7-92F2-C6E70F60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3725</CharactersWithSpaces>
  <SharedDoc>false</SharedDoc>
  <HLinks>
    <vt:vector size="12" baseType="variant">
      <vt:variant>
        <vt:i4>2949143</vt:i4>
      </vt:variant>
      <vt:variant>
        <vt:i4>3</vt:i4>
      </vt:variant>
      <vt:variant>
        <vt:i4>0</vt:i4>
      </vt:variant>
      <vt:variant>
        <vt:i4>5</vt:i4>
      </vt:variant>
      <vt:variant>
        <vt:lpwstr>mailto:cazaypesca@carm.es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http://www.juntadeandalucia.es/medioambiente/vgn-ext-templating/v/index.jsp?vgnextoid=eb35144266a4e110VgnVCM1000002f26e50aRCRD&amp;vgnextchannel=2a0885d85a6ea210VgnVCM1000001325e50aRCRD&amp;vgnextfmt=AdmonElec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MARTINEZ GARCIA, JOSE ANTONIO</cp:lastModifiedBy>
  <cp:revision>5</cp:revision>
  <cp:lastPrinted>2021-09-24T07:10:00Z</cp:lastPrinted>
  <dcterms:created xsi:type="dcterms:W3CDTF">2021-11-18T13:12:00Z</dcterms:created>
  <dcterms:modified xsi:type="dcterms:W3CDTF">2023-06-30T08:02:00Z</dcterms:modified>
</cp:coreProperties>
</file>